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Pr="009757BF" w:rsidRDefault="001267D4" w:rsidP="00371545">
      <w:pPr>
        <w:spacing w:after="0" w:line="240" w:lineRule="auto"/>
        <w:ind w:left="437"/>
        <w:jc w:val="both"/>
        <w:rPr>
          <w:rFonts w:ascii="Arial Narrow" w:hAnsi="Arial Narrow" w:cs="Arial"/>
          <w:b/>
        </w:rPr>
      </w:pPr>
    </w:p>
    <w:p w14:paraId="5188674E" w14:textId="77777777" w:rsidR="00175C2C" w:rsidRPr="009757BF" w:rsidRDefault="00175C2C" w:rsidP="00F6171E">
      <w:pPr>
        <w:spacing w:after="0" w:line="240" w:lineRule="auto"/>
        <w:ind w:right="-93"/>
        <w:jc w:val="center"/>
        <w:rPr>
          <w:rFonts w:ascii="Arial Narrow" w:hAnsi="Arial Narrow" w:cs="Arial"/>
          <w:b/>
        </w:rPr>
      </w:pPr>
    </w:p>
    <w:p w14:paraId="3AE3E9F0" w14:textId="71C39F92" w:rsidR="00F6171E" w:rsidRPr="009757BF" w:rsidRDefault="00B23D7B" w:rsidP="00F6171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00E16E6B" w:rsidRPr="009757BF">
        <w:rPr>
          <w:rFonts w:ascii="Arial Narrow" w:hAnsi="Arial Narrow" w:cs="Arial"/>
          <w:b/>
        </w:rPr>
        <w:t xml:space="preserve">COMPRAVENTA INSTRUMENTAL QUIRURGICO Y NO QUIRURGICO </w:t>
      </w:r>
    </w:p>
    <w:p w14:paraId="515C39D4" w14:textId="77777777" w:rsidR="007F276A" w:rsidRPr="006B0D83" w:rsidRDefault="007F276A" w:rsidP="006B0D83">
      <w:pPr>
        <w:pStyle w:val="Ttulo2"/>
        <w:spacing w:before="0" w:line="240" w:lineRule="auto"/>
        <w:ind w:right="669"/>
        <w:rPr>
          <w:rFonts w:ascii="Arial Narrow" w:eastAsiaTheme="minorEastAsia" w:hAnsi="Arial Narrow" w:cs="Arial"/>
          <w:b/>
          <w:color w:val="auto"/>
          <w:sz w:val="22"/>
          <w:szCs w:val="22"/>
        </w:rPr>
      </w:pPr>
    </w:p>
    <w:p w14:paraId="50F68358" w14:textId="62EA26FD" w:rsidR="007F276A" w:rsidRPr="006B0D83" w:rsidRDefault="00CD5017" w:rsidP="006B0D83">
      <w:pPr>
        <w:pStyle w:val="Ttulo2"/>
        <w:spacing w:before="0" w:line="240" w:lineRule="auto"/>
        <w:ind w:right="669"/>
        <w:jc w:val="center"/>
        <w:rPr>
          <w:rFonts w:ascii="Arial Narrow" w:eastAsiaTheme="minorEastAsia" w:hAnsi="Arial Narrow" w:cs="Arial"/>
          <w:b/>
          <w:color w:val="auto"/>
          <w:sz w:val="22"/>
          <w:szCs w:val="22"/>
        </w:rPr>
      </w:pPr>
      <w:r w:rsidRPr="006B0D83">
        <w:rPr>
          <w:rFonts w:ascii="Arial Narrow" w:eastAsiaTheme="minorEastAsia" w:hAnsi="Arial Narrow" w:cs="Arial"/>
          <w:b/>
          <w:color w:val="auto"/>
          <w:sz w:val="22"/>
          <w:szCs w:val="22"/>
        </w:rPr>
        <w:t>ANEXO</w:t>
      </w:r>
      <w:r w:rsidR="007F276A" w:rsidRPr="006B0D83">
        <w:rPr>
          <w:rFonts w:ascii="Arial Narrow" w:eastAsiaTheme="minorEastAsia" w:hAnsi="Arial Narrow" w:cs="Arial"/>
          <w:b/>
          <w:color w:val="auto"/>
          <w:sz w:val="22"/>
          <w:szCs w:val="22"/>
        </w:rPr>
        <w:t xml:space="preserve"> – “</w:t>
      </w:r>
      <w:r w:rsidR="00526C7C" w:rsidRPr="006B0D83">
        <w:rPr>
          <w:rFonts w:ascii="Arial Narrow" w:eastAsiaTheme="minorEastAsia" w:hAnsi="Arial Narrow" w:cs="Arial"/>
          <w:b/>
          <w:color w:val="auto"/>
          <w:sz w:val="22"/>
          <w:szCs w:val="22"/>
        </w:rPr>
        <w:t xml:space="preserve">CONTRATO </w:t>
      </w:r>
      <w:r w:rsidR="00263B47" w:rsidRPr="006B0D83">
        <w:rPr>
          <w:rFonts w:ascii="Arial Narrow" w:eastAsiaTheme="minorEastAsia" w:hAnsi="Arial Narrow" w:cs="Arial"/>
          <w:b/>
          <w:color w:val="auto"/>
          <w:sz w:val="22"/>
          <w:szCs w:val="22"/>
        </w:rPr>
        <w:t xml:space="preserve">DE </w:t>
      </w:r>
      <w:r w:rsidR="00526C7C" w:rsidRPr="006B0D83">
        <w:rPr>
          <w:rFonts w:ascii="Arial Narrow" w:eastAsiaTheme="minorEastAsia" w:hAnsi="Arial Narrow" w:cs="Arial"/>
          <w:b/>
          <w:color w:val="auto"/>
          <w:sz w:val="22"/>
          <w:szCs w:val="22"/>
        </w:rPr>
        <w:t>COMPRAVENTA</w:t>
      </w:r>
      <w:r w:rsidR="007F276A" w:rsidRPr="006B0D83">
        <w:rPr>
          <w:rFonts w:ascii="Arial Narrow" w:eastAsiaTheme="minorEastAsia" w:hAnsi="Arial Narrow" w:cs="Arial"/>
          <w:b/>
          <w:color w:val="auto"/>
          <w:sz w:val="22"/>
          <w:szCs w:val="22"/>
        </w:rPr>
        <w:t xml:space="preserve"> </w:t>
      </w:r>
    </w:p>
    <w:p w14:paraId="1C19AFCC" w14:textId="77777777" w:rsidR="007F276A" w:rsidRPr="006B0D83" w:rsidRDefault="007F276A" w:rsidP="007F276A">
      <w:pPr>
        <w:spacing w:after="0" w:line="240" w:lineRule="auto"/>
        <w:jc w:val="both"/>
        <w:rPr>
          <w:rFonts w:ascii="Arial Narrow" w:hAnsi="Arial Narrow" w:cs="Arial"/>
          <w:b/>
        </w:rPr>
      </w:pPr>
    </w:p>
    <w:p w14:paraId="2079DD02" w14:textId="1DBC33D0" w:rsidR="007F276A" w:rsidRPr="009757BF" w:rsidRDefault="007F276A" w:rsidP="007F276A">
      <w:pPr>
        <w:spacing w:after="0" w:line="240" w:lineRule="auto"/>
        <w:jc w:val="both"/>
        <w:rPr>
          <w:rFonts w:ascii="Arial Narrow" w:hAnsi="Arial Narrow"/>
        </w:rPr>
      </w:pPr>
      <w:r w:rsidRPr="009757BF">
        <w:rPr>
          <w:rFonts w:ascii="Arial Narrow" w:hAnsi="Arial Narrow" w:cs="Tahoma"/>
        </w:rPr>
        <w:t xml:space="preserve">Entre los suscritos, </w:t>
      </w:r>
      <w:r w:rsidRPr="009757BF">
        <w:rPr>
          <w:rFonts w:ascii="Arial Narrow" w:hAnsi="Arial Narrow" w:cs="Tahoma"/>
          <w:b/>
        </w:rPr>
        <w:t>LA CORPORACIÓN SALUD UN – HOSPITAL UNIVERSITARIO NACIONAL DE COLOMBIA</w:t>
      </w:r>
      <w:r w:rsidRPr="009757BF">
        <w:rPr>
          <w:rFonts w:ascii="Arial Narrow" w:hAnsi="Arial Narrow" w:cs="Tahoma"/>
        </w:rPr>
        <w:t xml:space="preserve"> identificada con NIT </w:t>
      </w:r>
      <w:r w:rsidRPr="009757BF">
        <w:rPr>
          <w:rFonts w:ascii="Arial Narrow" w:hAnsi="Arial Narrow" w:cs="Tahoma"/>
          <w:b/>
        </w:rPr>
        <w:t>900.578.105-0</w:t>
      </w:r>
      <w:r w:rsidRPr="009757BF">
        <w:rPr>
          <w:rFonts w:ascii="Arial Narrow" w:hAnsi="Arial Narrow" w:cs="Tahoma"/>
        </w:rPr>
        <w:t xml:space="preserve"> representada por </w:t>
      </w:r>
      <w:r w:rsidRPr="009757BF">
        <w:rPr>
          <w:rFonts w:ascii="Arial Narrow" w:hAnsi="Arial Narrow" w:cs="Tahoma"/>
          <w:b/>
        </w:rPr>
        <w:t>OSCAR ALONSO DUEÑAS ARAQUE</w:t>
      </w:r>
      <w:r w:rsidRPr="009757BF">
        <w:rPr>
          <w:rFonts w:ascii="Arial Narrow" w:hAnsi="Arial Narrow" w:cs="Tahoma"/>
        </w:rPr>
        <w:t xml:space="preserve"> mayor de edad, domiciliado en la ciudad de Bogotá, identificado con cédula de ciudadanía </w:t>
      </w:r>
      <w:r w:rsidRPr="009757BF">
        <w:rPr>
          <w:rFonts w:ascii="Arial Narrow" w:hAnsi="Arial Narrow" w:cs="Tahoma"/>
          <w:b/>
        </w:rPr>
        <w:t>7.224.090</w:t>
      </w:r>
      <w:r w:rsidRPr="009757BF">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757BF">
        <w:rPr>
          <w:rFonts w:ascii="Arial Narrow" w:hAnsi="Arial Narrow" w:cs="Tahoma"/>
          <w:b/>
        </w:rPr>
        <w:t>LA CORPORACIÓN,</w:t>
      </w:r>
      <w:r w:rsidRPr="009757BF">
        <w:rPr>
          <w:rFonts w:ascii="Arial Narrow" w:hAnsi="Arial Narrow" w:cs="Tahoma"/>
        </w:rPr>
        <w:t xml:space="preserve"> de una parte; y por la otra </w:t>
      </w:r>
      <w:r w:rsidRPr="009757BF">
        <w:rPr>
          <w:rFonts w:ascii="Arial Narrow" w:hAnsi="Arial Narrow" w:cs="Tahoma"/>
          <w:b/>
          <w:i/>
        </w:rPr>
        <w:t xml:space="preserve">NOMBRE DEL </w:t>
      </w:r>
      <w:r w:rsidR="00CC5839" w:rsidRPr="009757BF">
        <w:rPr>
          <w:rFonts w:ascii="Arial Narrow" w:hAnsi="Arial Narrow" w:cs="Tahoma"/>
          <w:b/>
          <w:i/>
        </w:rPr>
        <w:t>VENDEDOR</w:t>
      </w:r>
      <w:r w:rsidRPr="009757BF">
        <w:rPr>
          <w:rFonts w:ascii="Arial Narrow" w:hAnsi="Arial Narrow" w:cs="Tahoma"/>
        </w:rPr>
        <w:t xml:space="preserve"> identificado con </w:t>
      </w:r>
      <w:r w:rsidRPr="009757BF">
        <w:rPr>
          <w:rFonts w:ascii="Arial Narrow" w:hAnsi="Arial Narrow" w:cs="Tahoma"/>
          <w:i/>
        </w:rPr>
        <w:t xml:space="preserve">TIPO DE IDENTIFICACIÓND EL </w:t>
      </w:r>
      <w:r w:rsidR="00CC5839" w:rsidRPr="009757BF">
        <w:rPr>
          <w:rFonts w:ascii="Arial Narrow" w:hAnsi="Arial Narrow" w:cs="Tahoma"/>
          <w:i/>
        </w:rPr>
        <w:t>VENDEDOR</w:t>
      </w:r>
      <w:r w:rsidRPr="009757BF">
        <w:rPr>
          <w:rFonts w:ascii="Arial Narrow" w:hAnsi="Arial Narrow" w:cs="Tahoma"/>
          <w:i/>
        </w:rPr>
        <w:t xml:space="preserve"> (NIT o CC o el tipo de identificación del </w:t>
      </w:r>
      <w:r w:rsidR="00CC5839" w:rsidRPr="009757BF">
        <w:rPr>
          <w:rFonts w:ascii="Arial Narrow" w:hAnsi="Arial Narrow" w:cs="Tahoma"/>
          <w:i/>
        </w:rPr>
        <w:t>VENDEDOR</w:t>
      </w:r>
      <w:r w:rsidRPr="009757BF">
        <w:rPr>
          <w:rFonts w:ascii="Arial Narrow" w:hAnsi="Arial Narrow" w:cs="Tahoma"/>
          <w:i/>
        </w:rPr>
        <w:t>)</w:t>
      </w:r>
      <w:r w:rsidRPr="009757BF">
        <w:rPr>
          <w:rFonts w:ascii="Arial Narrow" w:hAnsi="Arial Narrow" w:cs="Tahoma"/>
        </w:rPr>
        <w:t xml:space="preserve"> </w:t>
      </w:r>
      <w:r w:rsidRPr="009757BF">
        <w:rPr>
          <w:rFonts w:ascii="Arial Narrow" w:hAnsi="Arial Narrow" w:cs="Tahoma"/>
          <w:b/>
        </w:rPr>
        <w:t>xxxxxx</w:t>
      </w:r>
      <w:r w:rsidRPr="009757BF">
        <w:rPr>
          <w:rFonts w:ascii="Arial Narrow" w:hAnsi="Arial Narrow" w:cs="Tahoma"/>
        </w:rPr>
        <w:t xml:space="preserve">, </w:t>
      </w:r>
      <w:r w:rsidR="00777124">
        <w:rPr>
          <w:rFonts w:ascii="Arial Narrow" w:hAnsi="Arial Narrow" w:cs="Tahoma"/>
        </w:rPr>
        <w:t xml:space="preserve">representado legalmente por XXXXXXXXXX identificado con cédula de ciudadanía xxxxxxxxxxx </w:t>
      </w:r>
      <w:r w:rsidR="00777124" w:rsidRPr="00777124">
        <w:rPr>
          <w:rFonts w:ascii="Arial Narrow" w:hAnsi="Arial Narrow" w:cs="Tahoma"/>
          <w:highlight w:val="yellow"/>
        </w:rPr>
        <w:t xml:space="preserve">(o </w:t>
      </w:r>
      <w:r w:rsidRPr="00777124">
        <w:rPr>
          <w:rFonts w:ascii="Arial Narrow" w:hAnsi="Arial Narrow" w:cs="Tahoma"/>
          <w:highlight w:val="yellow"/>
        </w:rPr>
        <w:t>quien obra en su propio nombre y representación</w:t>
      </w:r>
      <w:r w:rsidR="00777124" w:rsidRPr="00777124">
        <w:rPr>
          <w:rFonts w:ascii="Arial Narrow" w:hAnsi="Arial Narrow" w:cs="Tahoma"/>
          <w:highlight w:val="yellow"/>
        </w:rPr>
        <w:t>)</w:t>
      </w:r>
      <w:r w:rsidRPr="009757BF">
        <w:rPr>
          <w:rFonts w:ascii="Arial Narrow" w:hAnsi="Arial Narrow" w:cs="Tahoma"/>
        </w:rPr>
        <w:t xml:space="preserve">, quien en adelante se denominará </w:t>
      </w:r>
      <w:r w:rsidRPr="009757BF">
        <w:rPr>
          <w:rFonts w:ascii="Arial Narrow" w:hAnsi="Arial Narrow" w:cs="Tahoma"/>
          <w:b/>
        </w:rPr>
        <w:t xml:space="preserve">EL </w:t>
      </w:r>
      <w:r w:rsidR="00CC5839" w:rsidRPr="009757BF">
        <w:rPr>
          <w:rFonts w:ascii="Arial Narrow" w:hAnsi="Arial Narrow" w:cs="Tahoma"/>
          <w:b/>
        </w:rPr>
        <w:t>VENDEDOR</w:t>
      </w:r>
      <w:r w:rsidRPr="009757BF">
        <w:rPr>
          <w:rFonts w:ascii="Arial Narrow" w:hAnsi="Arial Narrow" w:cs="Tahoma"/>
        </w:rPr>
        <w:t>, hemos convenido celebrar contrato de (</w:t>
      </w:r>
      <w:r w:rsidRPr="009757BF">
        <w:rPr>
          <w:rFonts w:ascii="Arial Narrow" w:hAnsi="Arial Narrow" w:cs="Tahoma"/>
          <w:i/>
        </w:rPr>
        <w:t>suministro, compraventa, prestación de servicios, etc)</w:t>
      </w:r>
      <w:r w:rsidRPr="009757BF">
        <w:rPr>
          <w:rFonts w:ascii="Arial Narrow" w:hAnsi="Arial Narrow" w:cs="Tahoma"/>
        </w:rPr>
        <w:t>, previas las siguientes consideraciones:</w:t>
      </w:r>
    </w:p>
    <w:p w14:paraId="7E205C88" w14:textId="77777777" w:rsidR="007F276A" w:rsidRPr="009757BF" w:rsidRDefault="007F276A" w:rsidP="007F276A">
      <w:pPr>
        <w:spacing w:after="0" w:line="240" w:lineRule="auto"/>
        <w:jc w:val="both"/>
        <w:rPr>
          <w:rFonts w:ascii="Arial Narrow" w:hAnsi="Arial Narrow"/>
        </w:rPr>
      </w:pPr>
    </w:p>
    <w:p w14:paraId="77FC227D" w14:textId="63C0D066" w:rsidR="007F276A" w:rsidRPr="00777124" w:rsidRDefault="007F276A" w:rsidP="00D37998">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777124">
        <w:rPr>
          <w:rFonts w:ascii="Arial Narrow" w:hAnsi="Arial Narrow"/>
        </w:rPr>
        <w:t xml:space="preserve">La Dirección </w:t>
      </w:r>
      <w:r w:rsidR="00777124" w:rsidRPr="00777124">
        <w:rPr>
          <w:rFonts w:ascii="Arial Narrow" w:hAnsi="Arial Narrow"/>
        </w:rPr>
        <w:t>de cirugía es responsable de definir las necesidades de la Corporación en instrumental quirúrgico y no quirúrgico por lo que solicitó con base en proyección anual publicar invitación para seleccionar a los proveedores que suplan las necesidades 2026.</w:t>
      </w:r>
    </w:p>
    <w:p w14:paraId="436F17C0" w14:textId="77777777" w:rsidR="007F276A" w:rsidRPr="009757BF" w:rsidRDefault="007F276A" w:rsidP="007F276A">
      <w:pPr>
        <w:spacing w:after="0" w:line="240" w:lineRule="auto"/>
        <w:jc w:val="both"/>
        <w:rPr>
          <w:rFonts w:ascii="Arial Narrow" w:hAnsi="Arial Narrow"/>
        </w:rPr>
      </w:pPr>
    </w:p>
    <w:p w14:paraId="01496E82" w14:textId="77777777" w:rsidR="00777124" w:rsidRPr="00B03D03" w:rsidRDefault="00777124" w:rsidP="00777124">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Pr="00B03D03">
        <w:rPr>
          <w:rFonts w:ascii="Arial Narrow" w:hAnsi="Arial Narrow"/>
        </w:rPr>
        <w:t xml:space="preserve">a Corporación Salud UN </w:t>
      </w:r>
      <w:r>
        <w:rPr>
          <w:rFonts w:ascii="Arial Narrow" w:hAnsi="Arial Narrow"/>
        </w:rPr>
        <w:t>publicó invitación, adelantó</w:t>
      </w:r>
      <w:r w:rsidRPr="00B03D03">
        <w:rPr>
          <w:rFonts w:ascii="Arial Narrow" w:hAnsi="Arial Narrow"/>
        </w:rPr>
        <w:t xml:space="preserve"> proceso de selección y</w:t>
      </w:r>
      <w:r>
        <w:rPr>
          <w:rFonts w:ascii="Arial Narrow" w:hAnsi="Arial Narrow"/>
        </w:rPr>
        <w:t xml:space="preserve"> en comité de compras y contratación llevado a cabo el día xx de xxxx de 2026 se definió contratar con el proveedor </w:t>
      </w:r>
      <w:r w:rsidRPr="00B03D03">
        <w:rPr>
          <w:rFonts w:ascii="Arial Narrow" w:hAnsi="Arial Narrow"/>
        </w:rPr>
        <w:t>xxxxxxxxxxxxxxxxxxx</w:t>
      </w:r>
      <w:r w:rsidRPr="00B03D03">
        <w:rPr>
          <w:rFonts w:ascii="Arial Narrow" w:hAnsi="Arial Narrow" w:cs="Tahoma"/>
        </w:rPr>
        <w:t xml:space="preserve">, </w:t>
      </w:r>
      <w:r>
        <w:rPr>
          <w:rFonts w:ascii="Arial Narrow" w:hAnsi="Arial Narrow" w:cs="Tahoma"/>
        </w:rPr>
        <w:t xml:space="preserve">dado que </w:t>
      </w:r>
      <w:r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4392213D" w14:textId="77777777" w:rsidR="007F276A" w:rsidRPr="009757BF" w:rsidRDefault="007F276A" w:rsidP="007F276A">
      <w:pPr>
        <w:spacing w:after="0" w:line="240" w:lineRule="auto"/>
        <w:jc w:val="both"/>
        <w:rPr>
          <w:rFonts w:ascii="Arial Narrow" w:hAnsi="Arial Narrow"/>
        </w:rPr>
      </w:pPr>
    </w:p>
    <w:p w14:paraId="5811F4B4" w14:textId="77777777" w:rsidR="007F276A" w:rsidRPr="009757BF" w:rsidRDefault="007F276A" w:rsidP="007F276A">
      <w:pPr>
        <w:spacing w:after="0" w:line="240" w:lineRule="auto"/>
        <w:jc w:val="both"/>
        <w:rPr>
          <w:rFonts w:ascii="Arial Narrow" w:hAnsi="Arial Narrow"/>
        </w:rPr>
      </w:pPr>
      <w:r w:rsidRPr="009757BF">
        <w:rPr>
          <w:rFonts w:ascii="Arial Narrow" w:hAnsi="Arial Narrow"/>
        </w:rPr>
        <w:t>En consecuencia el contrato se regirá por las siguientes:</w:t>
      </w:r>
    </w:p>
    <w:p w14:paraId="43E58B89" w14:textId="77777777" w:rsidR="007F276A" w:rsidRPr="009757BF" w:rsidRDefault="007F276A" w:rsidP="007F276A">
      <w:pPr>
        <w:spacing w:after="0" w:line="240" w:lineRule="auto"/>
        <w:jc w:val="both"/>
        <w:rPr>
          <w:rFonts w:ascii="Arial Narrow" w:hAnsi="Arial Narrow"/>
        </w:rPr>
      </w:pPr>
    </w:p>
    <w:p w14:paraId="5826E10F" w14:textId="77777777" w:rsidR="007F276A" w:rsidRPr="009757BF" w:rsidRDefault="007F276A" w:rsidP="007F276A">
      <w:pPr>
        <w:spacing w:after="0" w:line="240" w:lineRule="auto"/>
        <w:jc w:val="center"/>
        <w:rPr>
          <w:rFonts w:ascii="Arial Narrow" w:hAnsi="Arial Narrow"/>
          <w:b/>
        </w:rPr>
      </w:pPr>
      <w:r w:rsidRPr="009757BF">
        <w:rPr>
          <w:rFonts w:ascii="Arial Narrow" w:hAnsi="Arial Narrow"/>
          <w:b/>
        </w:rPr>
        <w:t>CLAUSULAS:</w:t>
      </w:r>
    </w:p>
    <w:p w14:paraId="6694D191" w14:textId="77777777" w:rsidR="007F276A" w:rsidRPr="009757BF" w:rsidRDefault="007F276A" w:rsidP="007F276A">
      <w:pPr>
        <w:spacing w:after="0" w:line="240" w:lineRule="auto"/>
        <w:jc w:val="both"/>
        <w:rPr>
          <w:rFonts w:ascii="Arial Narrow" w:hAnsi="Arial Narrow"/>
        </w:rPr>
      </w:pPr>
    </w:p>
    <w:p w14:paraId="553F1E9F" w14:textId="77777777" w:rsidR="009757BF" w:rsidRPr="001B3349" w:rsidRDefault="007F276A" w:rsidP="009757BF">
      <w:pPr>
        <w:spacing w:after="0" w:line="240" w:lineRule="auto"/>
        <w:jc w:val="both"/>
        <w:rPr>
          <w:rFonts w:ascii="Arial Narrow" w:eastAsia="Arial" w:hAnsi="Arial Narrow" w:cs="Arial"/>
          <w:b/>
        </w:rPr>
      </w:pPr>
      <w:r w:rsidRPr="009757BF">
        <w:rPr>
          <w:rFonts w:ascii="Arial Narrow" w:hAnsi="Arial Narrow"/>
          <w:b/>
        </w:rPr>
        <w:t>PRIMERA</w:t>
      </w:r>
      <w:r w:rsidRPr="009757BF">
        <w:rPr>
          <w:rFonts w:ascii="Arial Narrow" w:hAnsi="Arial Narrow"/>
        </w:rPr>
        <w:t xml:space="preserve">: OBJETO: </w:t>
      </w:r>
      <w:r w:rsidR="00E16E6B" w:rsidRPr="009757BF">
        <w:rPr>
          <w:rFonts w:ascii="Arial Narrow" w:hAnsi="Arial Narrow"/>
        </w:rPr>
        <w:t xml:space="preserve"> </w:t>
      </w:r>
      <w:r w:rsidR="009757BF" w:rsidRPr="001B3349">
        <w:rPr>
          <w:rFonts w:ascii="Arial Narrow" w:eastAsia="Arial" w:hAnsi="Arial Narrow" w:cs="Arial"/>
        </w:rPr>
        <w:t>Compraventa de instrumental quirúrgico y no quirúrgico</w:t>
      </w:r>
      <w:r w:rsidR="009757BF">
        <w:rPr>
          <w:rFonts w:ascii="Arial Narrow" w:eastAsia="Arial" w:hAnsi="Arial Narrow" w:cs="Arial"/>
        </w:rPr>
        <w:t xml:space="preserve"> de acuerdo con los siguientes grupos: </w:t>
      </w:r>
      <w:r w:rsidR="009757BF" w:rsidRPr="001B3349">
        <w:rPr>
          <w:rFonts w:ascii="Arial Narrow" w:eastAsia="Arial" w:hAnsi="Arial Narrow" w:cs="Arial"/>
        </w:rPr>
        <w:t xml:space="preserve"> otorrino</w:t>
      </w:r>
      <w:r w:rsidR="009757BF">
        <w:rPr>
          <w:rFonts w:ascii="Arial Narrow" w:eastAsia="Arial" w:hAnsi="Arial Narrow" w:cs="Arial"/>
        </w:rPr>
        <w:t>laringología</w:t>
      </w:r>
      <w:r w:rsidR="009757BF" w:rsidRPr="001B3349">
        <w:rPr>
          <w:rFonts w:ascii="Arial Narrow" w:eastAsia="Arial" w:hAnsi="Arial Narrow" w:cs="Arial"/>
        </w:rPr>
        <w:t xml:space="preserve">, </w:t>
      </w:r>
      <w:r w:rsidR="009757BF">
        <w:rPr>
          <w:rFonts w:ascii="Arial Narrow" w:eastAsia="Arial" w:hAnsi="Arial Narrow" w:cs="Arial"/>
        </w:rPr>
        <w:t xml:space="preserve">ortopedia, odontología, neurocirugía, ginecología, cirugía plástica y cirugía general </w:t>
      </w:r>
      <w:r w:rsidR="009757BF" w:rsidRPr="001B3349">
        <w:rPr>
          <w:rFonts w:ascii="Arial Narrow" w:eastAsia="Arial" w:hAnsi="Arial Narrow" w:cs="Arial"/>
        </w:rPr>
        <w:t xml:space="preserve">en las cantidades y oportunidad establecidas por </w:t>
      </w:r>
      <w:r w:rsidR="009757BF" w:rsidRPr="001B3349">
        <w:rPr>
          <w:rFonts w:ascii="Arial Narrow" w:hAnsi="Arial Narrow"/>
        </w:rPr>
        <w:t>Corporación Salud UN</w:t>
      </w:r>
    </w:p>
    <w:p w14:paraId="72C75FDC" w14:textId="1F4A9FC0" w:rsidR="007F276A" w:rsidRPr="009757BF" w:rsidRDefault="007F276A" w:rsidP="007F276A">
      <w:pPr>
        <w:spacing w:after="0" w:line="240" w:lineRule="auto"/>
        <w:jc w:val="both"/>
        <w:rPr>
          <w:rFonts w:ascii="Arial Narrow" w:hAnsi="Arial Narrow"/>
        </w:rPr>
      </w:pPr>
    </w:p>
    <w:p w14:paraId="13EBF9B5" w14:textId="77777777" w:rsidR="003F14AE" w:rsidRPr="009757BF" w:rsidRDefault="007F276A" w:rsidP="003F14AE">
      <w:pPr>
        <w:spacing w:after="0" w:line="240" w:lineRule="auto"/>
        <w:ind w:right="49"/>
        <w:jc w:val="both"/>
        <w:rPr>
          <w:rFonts w:ascii="Arial Narrow" w:hAnsi="Arial Narrow"/>
        </w:rPr>
      </w:pPr>
      <w:r w:rsidRPr="009757BF">
        <w:rPr>
          <w:rFonts w:ascii="Arial Narrow" w:hAnsi="Arial Narrow"/>
          <w:b/>
        </w:rPr>
        <w:t>SEGUNDA</w:t>
      </w:r>
      <w:r w:rsidRPr="009757BF">
        <w:rPr>
          <w:rFonts w:ascii="Arial Narrow" w:hAnsi="Arial Narrow"/>
        </w:rPr>
        <w:t xml:space="preserve">: </w:t>
      </w:r>
      <w:r w:rsidR="003F14AE" w:rsidRPr="009757BF">
        <w:rPr>
          <w:rFonts w:ascii="Arial Narrow" w:hAnsi="Arial Narrow"/>
        </w:rPr>
        <w:t xml:space="preserve">En desarrollo de la cláusula primera, EL VENDEDOR tendrá las siguientes obligaciones: </w:t>
      </w:r>
    </w:p>
    <w:p w14:paraId="5ED75C62" w14:textId="77777777" w:rsidR="003F14AE" w:rsidRPr="009757BF" w:rsidRDefault="003F14AE" w:rsidP="003F14AE">
      <w:pPr>
        <w:spacing w:after="0" w:line="240" w:lineRule="auto"/>
        <w:jc w:val="both"/>
        <w:rPr>
          <w:rFonts w:ascii="Arial Narrow" w:hAnsi="Arial Narrow"/>
        </w:rPr>
      </w:pPr>
    </w:p>
    <w:p w14:paraId="07000E52" w14:textId="77777777" w:rsidR="003F14AE" w:rsidRPr="009757BF" w:rsidRDefault="003F14AE" w:rsidP="003F14AE">
      <w:pPr>
        <w:numPr>
          <w:ilvl w:val="0"/>
          <w:numId w:val="25"/>
        </w:numPr>
        <w:pBdr>
          <w:top w:val="nil"/>
          <w:left w:val="nil"/>
          <w:bottom w:val="nil"/>
          <w:right w:val="nil"/>
          <w:between w:val="nil"/>
        </w:pBdr>
        <w:tabs>
          <w:tab w:val="left" w:pos="1134"/>
        </w:tabs>
        <w:spacing w:after="0" w:line="240" w:lineRule="auto"/>
        <w:ind w:left="426" w:right="49" w:hanging="426"/>
        <w:jc w:val="both"/>
        <w:rPr>
          <w:rFonts w:ascii="Arial Narrow" w:eastAsia="Arial" w:hAnsi="Arial Narrow" w:cs="Arial"/>
        </w:rPr>
      </w:pPr>
      <w:r w:rsidRPr="009757BF">
        <w:rPr>
          <w:rFonts w:ascii="Arial Narrow" w:eastAsia="Arial" w:hAnsi="Arial Narrow" w:cs="Arial"/>
          <w:b/>
        </w:rPr>
        <w:t>Obligaciones Generales:</w:t>
      </w:r>
      <w:r w:rsidRPr="009757BF">
        <w:rPr>
          <w:rFonts w:ascii="Arial Narrow" w:eastAsia="Arial" w:hAnsi="Arial Narrow" w:cs="Arial"/>
        </w:rPr>
        <w:t xml:space="preserve"> Además de las consagradas en la ley, conforme a la naturaleza del contrato a celebrar, están a cargo del vendedor las siguientes obligaciones: </w:t>
      </w:r>
    </w:p>
    <w:p w14:paraId="283216CA" w14:textId="77777777" w:rsidR="003F14AE" w:rsidRPr="009757BF" w:rsidRDefault="003F14AE" w:rsidP="003F14AE">
      <w:pPr>
        <w:pBdr>
          <w:top w:val="nil"/>
          <w:left w:val="nil"/>
          <w:bottom w:val="nil"/>
          <w:right w:val="nil"/>
          <w:between w:val="nil"/>
        </w:pBdr>
        <w:tabs>
          <w:tab w:val="left" w:pos="1134"/>
        </w:tabs>
        <w:spacing w:after="0" w:line="240" w:lineRule="auto"/>
        <w:ind w:left="426" w:right="283"/>
        <w:jc w:val="both"/>
        <w:rPr>
          <w:rFonts w:ascii="Arial Narrow" w:eastAsia="Arial" w:hAnsi="Arial Narrow" w:cs="Arial"/>
        </w:rPr>
      </w:pPr>
    </w:p>
    <w:p w14:paraId="6FEA9521"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Suscribir el contrato dentro de los cinco (5) días siguientes al envío realizado por la Corporación.</w:t>
      </w:r>
    </w:p>
    <w:p w14:paraId="156810A5"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Constituir las pólizas exigidas máximo dentro de los tres (3) días siguientes a la celebración del contrato y allegarlas a la Corporación para su aprobació</w:t>
      </w:r>
      <w:r>
        <w:rPr>
          <w:rFonts w:ascii="Arial Narrow" w:hAnsi="Arial Narrow"/>
        </w:rPr>
        <w:t>n</w:t>
      </w:r>
      <w:r w:rsidRPr="001B3349">
        <w:rPr>
          <w:rFonts w:ascii="Arial Narrow" w:hAnsi="Arial Narrow"/>
        </w:rPr>
        <w:t>, así como mantener vigentes sus amparos y prorrogarlos o adicionarlos cuando sea necesario</w:t>
      </w:r>
    </w:p>
    <w:p w14:paraId="545354F2"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Entregar información veraz y verificable para los fines relacionados con las normas referentes al control y prevención del Riesgo de lavado de activos y de la financiación del terrorismo.</w:t>
      </w:r>
    </w:p>
    <w:p w14:paraId="1BEE9AF0"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Aportar insumos de manera oportuna y eficaz para dar respuesta a derechos de petición relacionados con el objeto del Contrato, de conformidad con lo establecido en la Ley 1755 de 2015.</w:t>
      </w:r>
    </w:p>
    <w:p w14:paraId="2BBAA68E"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 xml:space="preserve">Cumplir sus obligaciones de carácter tributario nacional, departamental y municipal, así como las derivadas de sus relaciones civiles y/o laborales con el personal que vincule para ejecutar el contrato. </w:t>
      </w:r>
    </w:p>
    <w:p w14:paraId="3294665C"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lastRenderedPageBreak/>
        <w:t xml:space="preserve">Informar oportunamente a la Corporación las novedades que puedan llegar a afectar el normal funcionamiento de la operación objeto del contrato y proponer estrategias para solucionarlas. </w:t>
      </w:r>
    </w:p>
    <w:p w14:paraId="0227A9EC"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Presentar y sustentar oportunamente ante la Corporación o los Organismos de Control, la información detallada y precisa sobre el desarrollo del contrato, cuando así se requiera.</w:t>
      </w:r>
    </w:p>
    <w:p w14:paraId="46AE75AF"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 xml:space="preserve">Atender los lineamientos y políticas generales de la Corporación, así como cumplir los procesos y procedimientos informados por el supervisor para la adecuada ejecución de las actividades objeto del contrato. </w:t>
      </w:r>
    </w:p>
    <w:p w14:paraId="2DE5A833"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Conocer, capacitar e implementar de manera directa y/o con sus subordinados, las acciones que emprenda EL CONTRATANTE para mantener la acreditación en salud nacional y lograr la internacional, de lo cual deberá quedar registro documental, previo acuerdo con el supervisor del contrato.</w:t>
      </w:r>
    </w:p>
    <w:p w14:paraId="5E726D0A"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Proporcionar todos los elementos de protección personal a los trabajadores, de acuerdo a los riesgos asociados a cada actividad.</w:t>
      </w:r>
    </w:p>
    <w:p w14:paraId="66CE0188"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 xml:space="preserve">Disponer o abrir una cuenta bancaria en la que se consignarán las sumas correspondientes a cada uno de los pagos del contrato. </w:t>
      </w:r>
    </w:p>
    <w:p w14:paraId="081DA3A3"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Mantener plena reserva y confidencialidad de la información que reciba u obtenga para el cumplimiento del contrato.</w:t>
      </w:r>
    </w:p>
    <w:p w14:paraId="741B66E6"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Dar cumplimiento a la Ley 1581 de 2012, relacionada con la protección de los datos personales que se obtengan en la ejecución del contrato.</w:t>
      </w:r>
    </w:p>
    <w:p w14:paraId="5A4778B8"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 xml:space="preserve">Cumplir con la legislación en Seguridad y Salud en el Trabajo, entre otras la Ley 1562 de 2012 y el Decreto único reglamentario 1072 de 2015, Resolución 0312 de 2019 según el objeto del contrato. </w:t>
      </w:r>
    </w:p>
    <w:p w14:paraId="02EF0BBB"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Cumplir con la implementación del sistema de gestión de seguridad y salud en el trabajo mínimo en un 85%.</w:t>
      </w:r>
    </w:p>
    <w:p w14:paraId="27A1B317"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Cumplir las demás obligaciones establecidas de las presentes condiciones, los anexos de éste, los demás documentos del proceso, y la propuesta del contratista.</w:t>
      </w:r>
    </w:p>
    <w:p w14:paraId="01604F01"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Suscribir los documentos necesarios y solicitados por la entidad con el objeto de llevar el control y pagos respectivos.</w:t>
      </w:r>
    </w:p>
    <w:p w14:paraId="66C39514"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Conocer y acatar las normas contractuales y de Supervisión de la Corporación.</w:t>
      </w:r>
    </w:p>
    <w:p w14:paraId="783B178D"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Obrar con lealtad y buena fe en las distintas etapas contractuales, evitando cualquier tipo de dilaciones y entrabamientos que afecten el objeto del contrato.</w:t>
      </w:r>
    </w:p>
    <w:p w14:paraId="0E03681F"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Satisfacer las demás obligaciones a su cargo que se deriven de la naturaleza de este contrato y de las exigencias legales, entre ellas, aquellas de carácter tributario en caso de que se generen.</w:t>
      </w:r>
    </w:p>
    <w:p w14:paraId="33BE3651"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Atender cualquier recomendación que haga LA CORPORACIÓN relacionada con las obligaciones del contrato.</w:t>
      </w:r>
    </w:p>
    <w:p w14:paraId="23369F17"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0181EAC9"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7018C1B0"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 xml:space="preserve">Contar y presentar a la Corporación el plan de gestión de residuos de conformidad con la normatividad ambiental vigente Resolución 3957 de 2009, Decreto 4741 de 2005 y aquellas que las modifiquen, adicionen o sustituyan. </w:t>
      </w:r>
    </w:p>
    <w:p w14:paraId="00CB5E46" w14:textId="77777777" w:rsidR="009757BF" w:rsidRPr="006573CB" w:rsidRDefault="009757BF" w:rsidP="009757BF">
      <w:pPr>
        <w:numPr>
          <w:ilvl w:val="0"/>
          <w:numId w:val="24"/>
        </w:numPr>
        <w:tabs>
          <w:tab w:val="left" w:pos="1134"/>
        </w:tabs>
        <w:spacing w:after="0" w:line="240" w:lineRule="auto"/>
        <w:jc w:val="both"/>
        <w:rPr>
          <w:rFonts w:ascii="Arial Narrow" w:hAnsi="Arial Narrow" w:cs="Calibri"/>
        </w:rPr>
      </w:pPr>
      <w:r w:rsidRPr="006573CB">
        <w:rPr>
          <w:rFonts w:ascii="Arial Narrow" w:hAnsi="Arial Narrow" w:cs="Calibri"/>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(RAEE’s) que se generen durante las actividades contractuales.</w:t>
      </w:r>
    </w:p>
    <w:p w14:paraId="14EC60A6"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Entregar acta de última visita efectuada por la entidad territorial de salud respectiva, cuando aplique.</w:t>
      </w:r>
    </w:p>
    <w:p w14:paraId="4B448324"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Entregar certificado de Capacidad de Almacenamiento, cuando aplique</w:t>
      </w:r>
    </w:p>
    <w:p w14:paraId="1E67E252"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lastRenderedPageBreak/>
        <w:t xml:space="preserve">Contar y presentar dentro de los diez (10) días siguientes al inicio de ejecución del contrato el programa de farmacovigilancia </w:t>
      </w:r>
      <w:r>
        <w:rPr>
          <w:rFonts w:ascii="Arial Narrow" w:hAnsi="Arial Narrow"/>
        </w:rPr>
        <w:t>o</w:t>
      </w:r>
      <w:r w:rsidRPr="005C469B">
        <w:rPr>
          <w:rFonts w:ascii="Arial Narrow" w:hAnsi="Arial Narrow" w:cs="Calibri"/>
        </w:rPr>
        <w:t xml:space="preserve"> tecnovigilancia</w:t>
      </w:r>
      <w:r>
        <w:rPr>
          <w:rFonts w:ascii="Arial Narrow" w:hAnsi="Arial Narrow"/>
        </w:rPr>
        <w:t>, cuando aplique</w:t>
      </w:r>
      <w:r w:rsidRPr="005C469B">
        <w:rPr>
          <w:rFonts w:ascii="Arial Narrow" w:hAnsi="Arial Narrow" w:cs="Calibri"/>
        </w:rPr>
        <w:t>.</w:t>
      </w:r>
    </w:p>
    <w:p w14:paraId="126224AE" w14:textId="77777777" w:rsidR="009757BF" w:rsidRPr="005C469B" w:rsidRDefault="009757BF" w:rsidP="009757BF">
      <w:pPr>
        <w:numPr>
          <w:ilvl w:val="0"/>
          <w:numId w:val="24"/>
        </w:numPr>
        <w:tabs>
          <w:tab w:val="left" w:pos="1134"/>
        </w:tabs>
        <w:spacing w:after="0" w:line="240" w:lineRule="auto"/>
        <w:jc w:val="both"/>
        <w:rPr>
          <w:rFonts w:ascii="Arial Narrow" w:hAnsi="Arial Narrow" w:cs="Calibri"/>
        </w:rPr>
      </w:pPr>
      <w:r w:rsidRPr="005C469B">
        <w:rPr>
          <w:rFonts w:ascii="Arial Narrow" w:hAnsi="Arial Narrow" w:cs="Calibri"/>
        </w:rPr>
        <w:t xml:space="preserve">Presentar informes mensuales dentro de los primeros 10 días hábiles de cada mes, acerca del estado de ejecución físico y financiero del contrato, y aquellos que se requieran de forma extraordinaria dentro de los 10 días hábiles siguientes a la solicitud. </w:t>
      </w:r>
    </w:p>
    <w:p w14:paraId="5A25E639" w14:textId="77777777" w:rsidR="009757BF" w:rsidRPr="005C469B" w:rsidRDefault="009757BF" w:rsidP="009757BF">
      <w:pPr>
        <w:numPr>
          <w:ilvl w:val="0"/>
          <w:numId w:val="24"/>
        </w:numPr>
        <w:tabs>
          <w:tab w:val="left" w:pos="1134"/>
        </w:tabs>
        <w:spacing w:after="0" w:line="240" w:lineRule="auto"/>
        <w:jc w:val="both"/>
        <w:rPr>
          <w:rFonts w:ascii="Arial Narrow" w:eastAsia="Arial" w:hAnsi="Arial Narrow" w:cs="Arial"/>
        </w:rPr>
      </w:pPr>
      <w:r w:rsidRPr="005C469B">
        <w:rPr>
          <w:rFonts w:ascii="Arial Narrow" w:hAnsi="Arial Narrow" w:cs="Calibri"/>
        </w:rPr>
        <w:t>Cumplir las demás actividades</w:t>
      </w:r>
      <w:r w:rsidRPr="005C469B">
        <w:rPr>
          <w:rFonts w:ascii="Arial Narrow" w:eastAsia="Arial" w:hAnsi="Arial Narrow" w:cs="Arial"/>
        </w:rPr>
        <w:t xml:space="preserve"> relacionadas con el objeto del contrato que sean acordadas con el supervisor.</w:t>
      </w:r>
    </w:p>
    <w:p w14:paraId="0485A6B0" w14:textId="6036085E" w:rsidR="004A641D" w:rsidRPr="009757BF" w:rsidRDefault="004A641D" w:rsidP="003F14AE">
      <w:pPr>
        <w:spacing w:after="0" w:line="240" w:lineRule="auto"/>
        <w:jc w:val="both"/>
        <w:rPr>
          <w:rFonts w:ascii="Arial Narrow" w:eastAsia="Arial" w:hAnsi="Arial Narrow" w:cs="Arial"/>
        </w:rPr>
      </w:pPr>
    </w:p>
    <w:p w14:paraId="165867B6" w14:textId="77777777" w:rsidR="004A641D" w:rsidRPr="009757BF"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9757BF">
        <w:rPr>
          <w:rFonts w:ascii="Arial Narrow" w:eastAsia="Arial" w:hAnsi="Arial Narrow" w:cs="Arial"/>
          <w:b/>
        </w:rPr>
        <w:t xml:space="preserve">Obligaciones </w:t>
      </w:r>
      <w:sdt>
        <w:sdtPr>
          <w:rPr>
            <w:rFonts w:ascii="Arial Narrow" w:hAnsi="Arial Narrow"/>
          </w:rPr>
          <w:tag w:val="goog_rdk_4"/>
          <w:id w:val="-1734767513"/>
        </w:sdtPr>
        <w:sdtEndPr/>
        <w:sdtContent/>
      </w:sdt>
      <w:r w:rsidRPr="009757BF">
        <w:rPr>
          <w:rFonts w:ascii="Arial Narrow" w:eastAsia="Arial" w:hAnsi="Arial Narrow" w:cs="Arial"/>
          <w:b/>
        </w:rPr>
        <w:t xml:space="preserve">Específicas: </w:t>
      </w:r>
    </w:p>
    <w:p w14:paraId="588F6651" w14:textId="77777777" w:rsidR="004A641D" w:rsidRPr="009757BF" w:rsidRDefault="004A641D" w:rsidP="004A641D">
      <w:pPr>
        <w:pStyle w:val="Ttulo2"/>
        <w:spacing w:before="0" w:line="240" w:lineRule="auto"/>
        <w:rPr>
          <w:rFonts w:ascii="Arial Narrow" w:eastAsia="Arial" w:hAnsi="Arial Narrow" w:cs="Arial"/>
          <w:color w:val="auto"/>
          <w:sz w:val="22"/>
          <w:szCs w:val="22"/>
        </w:rPr>
      </w:pPr>
    </w:p>
    <w:p w14:paraId="415D9215" w14:textId="2E3E71A5" w:rsidR="00817455" w:rsidRPr="009757BF" w:rsidRDefault="00817455" w:rsidP="00817455">
      <w:pPr>
        <w:pStyle w:val="Ttulo2"/>
        <w:spacing w:before="0" w:line="240" w:lineRule="auto"/>
        <w:jc w:val="both"/>
        <w:rPr>
          <w:rFonts w:ascii="Arial Narrow" w:eastAsia="Arial" w:hAnsi="Arial Narrow" w:cs="Arial"/>
          <w:color w:val="auto"/>
          <w:sz w:val="22"/>
          <w:szCs w:val="22"/>
        </w:rPr>
      </w:pPr>
      <w:r w:rsidRPr="009757BF">
        <w:rPr>
          <w:rFonts w:ascii="Arial Narrow" w:eastAsia="Arial" w:hAnsi="Arial Narrow" w:cs="Arial"/>
          <w:color w:val="auto"/>
          <w:sz w:val="22"/>
          <w:szCs w:val="22"/>
        </w:rPr>
        <w:t xml:space="preserve">Además de las obligaciones derivadas de la esencia y naturaleza del objeto del contrato. El </w:t>
      </w:r>
      <w:r w:rsidR="00CC5839" w:rsidRPr="009757BF">
        <w:rPr>
          <w:rFonts w:ascii="Arial Narrow" w:eastAsia="Arial" w:hAnsi="Arial Narrow" w:cs="Arial"/>
          <w:color w:val="auto"/>
          <w:sz w:val="22"/>
          <w:szCs w:val="22"/>
        </w:rPr>
        <w:t>VENDEDOR</w:t>
      </w:r>
      <w:r w:rsidRPr="009757BF">
        <w:rPr>
          <w:rFonts w:ascii="Arial Narrow" w:eastAsia="Arial" w:hAnsi="Arial Narrow" w:cs="Arial"/>
          <w:color w:val="auto"/>
          <w:sz w:val="22"/>
          <w:szCs w:val="22"/>
        </w:rPr>
        <w:t xml:space="preserve"> se compromete a:</w:t>
      </w:r>
    </w:p>
    <w:p w14:paraId="3DBA0067" w14:textId="77777777" w:rsidR="00817455" w:rsidRPr="009757BF" w:rsidRDefault="00817455" w:rsidP="00817455">
      <w:pPr>
        <w:pBdr>
          <w:top w:val="nil"/>
          <w:left w:val="nil"/>
          <w:bottom w:val="nil"/>
          <w:right w:val="nil"/>
          <w:between w:val="nil"/>
        </w:pBdr>
        <w:spacing w:after="0" w:line="240" w:lineRule="auto"/>
        <w:ind w:left="360"/>
        <w:jc w:val="both"/>
        <w:rPr>
          <w:rFonts w:ascii="Arial Narrow" w:eastAsia="Arial" w:hAnsi="Arial Narrow" w:cs="Arial"/>
        </w:rPr>
      </w:pPr>
    </w:p>
    <w:p w14:paraId="12B93893" w14:textId="350D49EA" w:rsidR="00F3161C" w:rsidRPr="001B3349"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cs="Tahoma"/>
        </w:rPr>
        <w:t>Realizar la entrega de los bienes objeto de contrato a satisfacción de la Corporación, con el visto bueno del supervisor</w:t>
      </w:r>
      <w:r>
        <w:rPr>
          <w:rFonts w:ascii="Arial Narrow" w:hAnsi="Arial Narrow" w:cs="Tahoma"/>
        </w:rPr>
        <w:t>, dentro del plazo de ejecución del contrato.</w:t>
      </w:r>
      <w:r w:rsidRPr="001B3349">
        <w:rPr>
          <w:rFonts w:ascii="Arial Narrow" w:hAnsi="Arial Narrow" w:cs="Tahoma"/>
        </w:rPr>
        <w:t xml:space="preserve"> </w:t>
      </w:r>
      <w:r w:rsidR="00F803F6">
        <w:rPr>
          <w:rFonts w:ascii="Arial Narrow" w:eastAsia="Arial" w:hAnsi="Arial Narrow" w:cs="Arial"/>
        </w:rPr>
        <w:t>El contratista podrá hacer entregas parciales durante la ejecución del contrato, sin que se superen los ciento cincuenta (150) días.</w:t>
      </w:r>
    </w:p>
    <w:p w14:paraId="66BC0D1B" w14:textId="77777777" w:rsidR="00F3161C" w:rsidRDefault="00F3161C" w:rsidP="00F3161C">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B3349">
        <w:rPr>
          <w:rFonts w:ascii="Arial Narrow" w:eastAsia="Arial" w:hAnsi="Arial Narrow" w:cs="Arial"/>
        </w:rPr>
        <w:t xml:space="preserve">Brindar garantía del producto por mínimo dos (2) años </w:t>
      </w:r>
      <w:r>
        <w:rPr>
          <w:rFonts w:ascii="Arial Narrow" w:eastAsia="Arial" w:hAnsi="Arial Narrow" w:cs="Arial"/>
        </w:rPr>
        <w:t>contados desde la fecha de entrega a satisfacción a la Corporación.</w:t>
      </w:r>
    </w:p>
    <w:p w14:paraId="574FBD5E" w14:textId="77777777" w:rsidR="00F3161C" w:rsidRPr="007370A7" w:rsidRDefault="00F3161C" w:rsidP="00F3161C">
      <w:pPr>
        <w:numPr>
          <w:ilvl w:val="0"/>
          <w:numId w:val="23"/>
        </w:numPr>
        <w:spacing w:after="0" w:line="240" w:lineRule="auto"/>
        <w:jc w:val="both"/>
        <w:rPr>
          <w:rFonts w:ascii="Arial Narrow" w:hAnsi="Arial Narrow" w:cs="Arial"/>
        </w:rPr>
      </w:pPr>
      <w:r w:rsidRPr="007370A7">
        <w:rPr>
          <w:rFonts w:ascii="Arial Narrow" w:hAnsi="Arial Narrow" w:cs="Arial"/>
        </w:rPr>
        <w:t>Asumir los costos de fletes y/o adicionales que requiera el trámite, en caso de devolución del producto por defectos de calidad y/o anomalías encontradas en el proceso de recepción</w:t>
      </w:r>
      <w:r>
        <w:rPr>
          <w:rFonts w:ascii="Arial Narrow" w:hAnsi="Arial Narrow" w:cs="Arial"/>
        </w:rPr>
        <w:t xml:space="preserve"> y</w:t>
      </w:r>
      <w:r w:rsidRPr="007370A7">
        <w:rPr>
          <w:rFonts w:ascii="Arial Narrow" w:hAnsi="Arial Narrow" w:cs="Arial"/>
        </w:rPr>
        <w:t xml:space="preserve"> durante la ejecución</w:t>
      </w:r>
      <w:r>
        <w:rPr>
          <w:rFonts w:ascii="Arial Narrow" w:hAnsi="Arial Narrow" w:cs="Arial"/>
        </w:rPr>
        <w:t xml:space="preserve"> y plazo de garantía del instrumental</w:t>
      </w:r>
      <w:r w:rsidRPr="007370A7">
        <w:rPr>
          <w:rFonts w:ascii="Arial Narrow" w:hAnsi="Arial Narrow" w:cs="Arial"/>
        </w:rPr>
        <w:t>.</w:t>
      </w:r>
    </w:p>
    <w:p w14:paraId="2920A2F4" w14:textId="77777777" w:rsidR="00F3161C" w:rsidRPr="007370A7" w:rsidRDefault="00F3161C" w:rsidP="00F3161C">
      <w:pPr>
        <w:numPr>
          <w:ilvl w:val="0"/>
          <w:numId w:val="23"/>
        </w:numPr>
        <w:spacing w:after="0" w:line="240" w:lineRule="auto"/>
        <w:jc w:val="both"/>
        <w:rPr>
          <w:rFonts w:ascii="Arial Narrow" w:hAnsi="Arial Narrow" w:cs="Arial"/>
        </w:rPr>
      </w:pPr>
      <w:r w:rsidRPr="007370A7">
        <w:rPr>
          <w:rFonts w:ascii="Arial Narrow" w:hAnsi="Arial Narrow" w:cs="Arial"/>
        </w:rPr>
        <w:t xml:space="preserve">Recoger dentro de los tres días siguientes a la notificación, </w:t>
      </w:r>
      <w:r>
        <w:rPr>
          <w:rFonts w:ascii="Arial Narrow" w:hAnsi="Arial Narrow" w:cs="Arial"/>
        </w:rPr>
        <w:t>el instrumental</w:t>
      </w:r>
      <w:r w:rsidRPr="007370A7">
        <w:rPr>
          <w:rFonts w:ascii="Arial Narrow" w:hAnsi="Arial Narrow" w:cs="Arial"/>
        </w:rPr>
        <w:t xml:space="preserve"> con defectos de calidad y generar notas crédito que deban emitirse las cuales deberán ser radicadas dentro de las 48 horas siguientes a la recolección del producto por parte del proveedor.</w:t>
      </w:r>
    </w:p>
    <w:p w14:paraId="64184261" w14:textId="77777777" w:rsidR="00F3161C" w:rsidRPr="007370A7" w:rsidRDefault="00F3161C" w:rsidP="00F3161C">
      <w:pPr>
        <w:numPr>
          <w:ilvl w:val="0"/>
          <w:numId w:val="23"/>
        </w:numPr>
        <w:spacing w:after="0" w:line="240" w:lineRule="auto"/>
        <w:jc w:val="both"/>
        <w:rPr>
          <w:rFonts w:ascii="Arial Narrow" w:hAnsi="Arial Narrow" w:cs="Arial"/>
        </w:rPr>
      </w:pPr>
      <w:r w:rsidRPr="007370A7">
        <w:rPr>
          <w:rFonts w:ascii="Arial Narrow" w:hAnsi="Arial Narrow" w:cs="Arial"/>
        </w:rPr>
        <w:t xml:space="preserve">Suministrar los contactos telefónicos y de correo electrónico para los reportes de tecnovigilancia y para la gestión de novedades de calidad relacionadas con </w:t>
      </w:r>
      <w:r>
        <w:rPr>
          <w:rFonts w:ascii="Arial Narrow" w:hAnsi="Arial Narrow" w:cs="Arial"/>
        </w:rPr>
        <w:t>el instrumental</w:t>
      </w:r>
      <w:r w:rsidRPr="007370A7">
        <w:rPr>
          <w:rFonts w:ascii="Arial Narrow" w:hAnsi="Arial Narrow" w:cs="Arial"/>
        </w:rPr>
        <w:t xml:space="preserve"> ofertados. </w:t>
      </w:r>
    </w:p>
    <w:p w14:paraId="11B777FB" w14:textId="77777777" w:rsidR="00F3161C"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Entregar hoja de vida o fichas técnicas de los bienes entregados. En él se reportará las especificaciones generales de éste, sus componentes principales y recomendaciones.</w:t>
      </w:r>
    </w:p>
    <w:p w14:paraId="46828B82" w14:textId="77777777" w:rsidR="00F3161C" w:rsidRDefault="00F3161C" w:rsidP="00F3161C">
      <w:pPr>
        <w:pStyle w:val="Prrafodelista"/>
        <w:numPr>
          <w:ilvl w:val="0"/>
          <w:numId w:val="23"/>
        </w:numPr>
        <w:spacing w:after="0" w:line="240" w:lineRule="auto"/>
        <w:jc w:val="both"/>
        <w:rPr>
          <w:rFonts w:ascii="Arial Narrow" w:hAnsi="Arial Narrow"/>
        </w:rPr>
      </w:pPr>
      <w:r>
        <w:rPr>
          <w:rFonts w:ascii="Arial Narrow" w:hAnsi="Arial Narrow"/>
        </w:rPr>
        <w:t>Brindar capacitación en el adecuado uso del instrumental al personal asistencial que defina la Corporación a través de la Supervisión.</w:t>
      </w:r>
    </w:p>
    <w:p w14:paraId="192EE454" w14:textId="77777777" w:rsidR="00F3161C" w:rsidRPr="004637EE" w:rsidRDefault="00F3161C" w:rsidP="00F3161C">
      <w:pPr>
        <w:pStyle w:val="Prrafodelista"/>
        <w:numPr>
          <w:ilvl w:val="0"/>
          <w:numId w:val="23"/>
        </w:numPr>
        <w:spacing w:after="0" w:line="240" w:lineRule="auto"/>
        <w:jc w:val="both"/>
        <w:rPr>
          <w:rFonts w:ascii="Arial Narrow" w:hAnsi="Arial Narrow"/>
        </w:rPr>
      </w:pPr>
      <w:r w:rsidRPr="004637EE">
        <w:rPr>
          <w:rFonts w:ascii="Arial Narrow" w:hAnsi="Arial Narrow"/>
        </w:rPr>
        <w:t>Contar con personal idóneo para realizar la capacitación en el uso adecuado del equipo.</w:t>
      </w:r>
    </w:p>
    <w:p w14:paraId="36FA25C9" w14:textId="77777777" w:rsidR="00F3161C" w:rsidRPr="004637EE" w:rsidRDefault="00F3161C" w:rsidP="00F3161C">
      <w:pPr>
        <w:numPr>
          <w:ilvl w:val="0"/>
          <w:numId w:val="23"/>
        </w:numPr>
        <w:tabs>
          <w:tab w:val="left" w:pos="1134"/>
        </w:tabs>
        <w:spacing w:after="0" w:line="240" w:lineRule="auto"/>
        <w:jc w:val="both"/>
        <w:rPr>
          <w:rFonts w:ascii="Arial Narrow" w:eastAsia="Arial" w:hAnsi="Arial Narrow" w:cs="Arial"/>
        </w:rPr>
      </w:pPr>
      <w:r w:rsidRPr="004637EE">
        <w:rPr>
          <w:rFonts w:ascii="Arial Narrow" w:eastAsia="Arial" w:hAnsi="Arial Narrow" w:cs="Arial"/>
        </w:rPr>
        <w:t xml:space="preserve">Cumplir con las condiciones mínimas de mantenimiento, </w:t>
      </w:r>
      <w:r>
        <w:rPr>
          <w:rFonts w:ascii="Arial Narrow" w:eastAsia="Arial" w:hAnsi="Arial Narrow" w:cs="Arial"/>
        </w:rPr>
        <w:t>durante la vigencia de la garantía, sin costo adicional para la Corporación</w:t>
      </w:r>
      <w:r w:rsidRPr="004637EE">
        <w:rPr>
          <w:rFonts w:ascii="Arial Narrow" w:eastAsia="Arial" w:hAnsi="Arial Narrow" w:cs="Arial"/>
        </w:rPr>
        <w:t>.</w:t>
      </w:r>
    </w:p>
    <w:p w14:paraId="35885D7F" w14:textId="77777777" w:rsidR="00F3161C" w:rsidRPr="006573CB" w:rsidRDefault="00F3161C" w:rsidP="00F3161C">
      <w:pPr>
        <w:numPr>
          <w:ilvl w:val="0"/>
          <w:numId w:val="23"/>
        </w:numPr>
        <w:spacing w:after="0" w:line="240" w:lineRule="auto"/>
        <w:jc w:val="both"/>
        <w:rPr>
          <w:rFonts w:ascii="Arial Narrow" w:eastAsia="Arial" w:hAnsi="Arial Narrow" w:cs="Arial"/>
        </w:rPr>
      </w:pPr>
      <w:r w:rsidRPr="007370A7">
        <w:rPr>
          <w:rFonts w:ascii="Arial Narrow" w:eastAsia="Arial" w:hAnsi="Arial Narrow" w:cs="Arial"/>
        </w:rPr>
        <w:t>Responder dentro de los diez (10) días hábiles siguientes los reclamos técnicos por tecnovigilancia, después de haber entregado la novedad para la respuesta al evento.</w:t>
      </w:r>
    </w:p>
    <w:p w14:paraId="7F7C1A00" w14:textId="13213C78" w:rsidR="008D2A1F" w:rsidRPr="00F3161C"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Las demás que sean inherentes a la naturaleza del contrato.</w:t>
      </w:r>
    </w:p>
    <w:p w14:paraId="4B293908" w14:textId="077DB623" w:rsidR="004863CF" w:rsidRPr="009757BF" w:rsidRDefault="004863CF" w:rsidP="004863CF">
      <w:pPr>
        <w:pStyle w:val="Sinespaciado"/>
        <w:ind w:right="284"/>
        <w:jc w:val="both"/>
        <w:rPr>
          <w:rFonts w:ascii="Arial Narrow" w:hAnsi="Arial Narrow"/>
        </w:rPr>
      </w:pPr>
    </w:p>
    <w:p w14:paraId="137A91CA" w14:textId="77777777" w:rsidR="004863CF" w:rsidRPr="009757BF" w:rsidRDefault="004863CF" w:rsidP="004863CF">
      <w:pPr>
        <w:spacing w:after="0" w:line="240" w:lineRule="auto"/>
        <w:ind w:right="49"/>
        <w:jc w:val="both"/>
        <w:rPr>
          <w:rFonts w:ascii="Arial Narrow" w:hAnsi="Arial Narrow"/>
        </w:rPr>
      </w:pPr>
      <w:r w:rsidRPr="009757BF">
        <w:rPr>
          <w:rFonts w:ascii="Arial Narrow" w:hAnsi="Arial Narrow"/>
          <w:b/>
        </w:rPr>
        <w:t>PARÁGRAFO PRIMERO</w:t>
      </w:r>
      <w:r w:rsidRPr="009757BF">
        <w:rPr>
          <w:rFonts w:ascii="Arial Narrow" w:hAnsi="Arial Narrow"/>
        </w:rPr>
        <w:t>: El VENDEDOR declara que, en relación con las obligaciones del presente contrato, se abstendrá de contraer obligaciones que impliquen conflicto de interés y que afecten su participación objetiva en las propuestas que en desarrollo del objeto a contratar deba realizar.</w:t>
      </w:r>
    </w:p>
    <w:p w14:paraId="6037AD0D" w14:textId="77777777" w:rsidR="004863CF" w:rsidRPr="009757BF" w:rsidRDefault="004863CF" w:rsidP="004863CF">
      <w:pPr>
        <w:spacing w:after="0" w:line="240" w:lineRule="auto"/>
        <w:jc w:val="both"/>
        <w:rPr>
          <w:rFonts w:ascii="Arial Narrow" w:hAnsi="Arial Narrow"/>
        </w:rPr>
      </w:pPr>
    </w:p>
    <w:p w14:paraId="1251DE68" w14:textId="77777777" w:rsidR="00F3161C" w:rsidRDefault="004863CF" w:rsidP="00F3161C">
      <w:pPr>
        <w:spacing w:after="0" w:line="240" w:lineRule="auto"/>
        <w:ind w:right="49"/>
        <w:jc w:val="both"/>
        <w:rPr>
          <w:rFonts w:ascii="Arial Narrow" w:hAnsi="Arial Narrow"/>
        </w:rPr>
      </w:pPr>
      <w:r w:rsidRPr="009757BF">
        <w:rPr>
          <w:rFonts w:ascii="Arial Narrow" w:hAnsi="Arial Narrow"/>
          <w:b/>
        </w:rPr>
        <w:t>PARÁGRAFO SEGUNDO</w:t>
      </w:r>
      <w:r w:rsidRPr="009757BF">
        <w:rPr>
          <w:rFonts w:ascii="Arial Narrow" w:hAnsi="Arial Narrow"/>
        </w:rPr>
        <w:t xml:space="preserve">: </w:t>
      </w:r>
      <w:r w:rsidR="00F3161C" w:rsidRPr="009757BF">
        <w:rPr>
          <w:rFonts w:ascii="Arial Narrow" w:hAnsi="Arial Narrow"/>
        </w:rPr>
        <w:t>EL VENDEDOR será responsable ante las autoridades por los actos u omisiones en el ejercicio de las actividades que desarrolle en virtud del presente contrato.</w:t>
      </w:r>
    </w:p>
    <w:p w14:paraId="01033D95" w14:textId="77777777" w:rsidR="00F3161C" w:rsidRPr="009757BF" w:rsidRDefault="00F3161C" w:rsidP="00F3161C">
      <w:pPr>
        <w:spacing w:after="0" w:line="240" w:lineRule="auto"/>
        <w:ind w:right="49"/>
        <w:jc w:val="both"/>
        <w:rPr>
          <w:rFonts w:ascii="Arial Narrow" w:hAnsi="Arial Narrow"/>
        </w:rPr>
      </w:pPr>
    </w:p>
    <w:p w14:paraId="4C2E2826" w14:textId="058D3EF1" w:rsidR="00F3161C" w:rsidRDefault="00F3161C" w:rsidP="004863CF">
      <w:pPr>
        <w:spacing w:after="0" w:line="240" w:lineRule="auto"/>
        <w:ind w:right="49"/>
        <w:jc w:val="both"/>
        <w:rPr>
          <w:rFonts w:ascii="Arial Narrow" w:hAnsi="Arial Narrow"/>
        </w:rPr>
      </w:pPr>
      <w:r w:rsidRPr="009757BF">
        <w:rPr>
          <w:rFonts w:ascii="Arial Narrow" w:hAnsi="Arial Narrow"/>
          <w:b/>
        </w:rPr>
        <w:t xml:space="preserve">PARÁGRAFO </w:t>
      </w:r>
      <w:r>
        <w:rPr>
          <w:rFonts w:ascii="Arial Narrow" w:hAnsi="Arial Narrow"/>
          <w:b/>
        </w:rPr>
        <w:t>TERCERO:</w:t>
      </w:r>
      <w:r w:rsidRPr="009757BF">
        <w:rPr>
          <w:rFonts w:ascii="Arial Narrow" w:hAnsi="Arial Narrow"/>
        </w:rPr>
        <w:t xml:space="preserve"> </w:t>
      </w:r>
      <w:r w:rsidR="004863CF" w:rsidRPr="009757BF">
        <w:rPr>
          <w:rFonts w:ascii="Arial Narrow" w:hAnsi="Arial Narrow"/>
        </w:rPr>
        <w:t xml:space="preserve">El VENDEDOR asumirá responsabilidad cuando exista un defecto en la fabricación del instrumental causante de daño o perjuicio, que deberá ser debidamente comprobado mediante sentencia judicial ejecutoriada.  </w:t>
      </w:r>
    </w:p>
    <w:p w14:paraId="3A4CD3FE" w14:textId="1B234ADE" w:rsidR="007F276A" w:rsidRPr="009757BF" w:rsidRDefault="007F276A" w:rsidP="007F276A">
      <w:pPr>
        <w:spacing w:after="0" w:line="240" w:lineRule="auto"/>
        <w:jc w:val="both"/>
        <w:rPr>
          <w:rFonts w:ascii="Arial Narrow" w:hAnsi="Arial Narrow"/>
        </w:rPr>
      </w:pPr>
    </w:p>
    <w:p w14:paraId="73B5D61D" w14:textId="4973FA9D" w:rsidR="007F276A" w:rsidRPr="009757BF" w:rsidRDefault="007F276A" w:rsidP="007F276A">
      <w:pPr>
        <w:spacing w:after="0" w:line="240" w:lineRule="auto"/>
        <w:jc w:val="both"/>
        <w:rPr>
          <w:rFonts w:ascii="Arial Narrow" w:hAnsi="Arial Narrow"/>
        </w:rPr>
      </w:pPr>
      <w:r w:rsidRPr="009757BF">
        <w:rPr>
          <w:rFonts w:ascii="Arial Narrow" w:hAnsi="Arial Narrow"/>
          <w:b/>
        </w:rPr>
        <w:t>TERCERA</w:t>
      </w:r>
      <w:r w:rsidRPr="009757BF">
        <w:rPr>
          <w:rFonts w:ascii="Arial Narrow" w:hAnsi="Arial Narrow"/>
        </w:rPr>
        <w:t xml:space="preserve">: </w:t>
      </w:r>
      <w:r w:rsidR="003C1BDC" w:rsidRPr="009757BF">
        <w:rPr>
          <w:rFonts w:ascii="Arial Narrow" w:hAnsi="Arial Narrow"/>
          <w:b/>
        </w:rPr>
        <w:t xml:space="preserve">OBLIGACIONES DEL COMPRADOR. </w:t>
      </w:r>
      <w:r w:rsidR="003C1BDC" w:rsidRPr="009757BF">
        <w:rPr>
          <w:rFonts w:ascii="Arial Narrow" w:hAnsi="Arial Narrow"/>
        </w:rPr>
        <w:t>En desarrollo de la cláusula primera, LA CORPORACIÓN tendrá las siguientes obligaciones:</w:t>
      </w:r>
    </w:p>
    <w:p w14:paraId="0162441D" w14:textId="77777777" w:rsidR="003C1BDC" w:rsidRPr="009757BF" w:rsidRDefault="003C1BDC" w:rsidP="007F276A">
      <w:pPr>
        <w:spacing w:after="0" w:line="240" w:lineRule="auto"/>
        <w:jc w:val="both"/>
        <w:rPr>
          <w:rFonts w:ascii="Arial Narrow" w:hAnsi="Arial Narrow"/>
        </w:rPr>
      </w:pPr>
    </w:p>
    <w:p w14:paraId="68EF0335" w14:textId="77777777" w:rsidR="00F3161C" w:rsidRPr="006A7190" w:rsidRDefault="00F3161C" w:rsidP="00F3161C">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6A7190">
        <w:rPr>
          <w:rFonts w:ascii="Arial Narrow" w:hAnsi="Arial Narrow"/>
        </w:rPr>
        <w:t>Pagar el valor del instrumental recibido a satisfacción.</w:t>
      </w:r>
    </w:p>
    <w:p w14:paraId="345AF08E" w14:textId="77777777" w:rsidR="00F3161C" w:rsidRPr="006A7190"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6A7190">
        <w:rPr>
          <w:rFonts w:ascii="Arial Narrow" w:hAnsi="Arial Narrow"/>
        </w:rPr>
        <w:t>Informar los procedimientos administrativos necesarios para la adecuada ejecución del contrato.</w:t>
      </w:r>
    </w:p>
    <w:p w14:paraId="1FCB4B6F" w14:textId="77777777" w:rsidR="00F3161C" w:rsidRPr="006A7190"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6A7190">
        <w:rPr>
          <w:rFonts w:ascii="Arial Narrow" w:hAnsi="Arial Narrow"/>
        </w:rPr>
        <w:t>Suministrar toda la información con la que cuente y formatos que requiera el vendedor para el correcto desarrollo y ejecución del contrato.</w:t>
      </w:r>
    </w:p>
    <w:p w14:paraId="55199E9D" w14:textId="77777777" w:rsidR="00F3161C" w:rsidRPr="006A7190"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6A7190">
        <w:rPr>
          <w:rFonts w:ascii="Arial Narrow" w:hAnsi="Arial Narrow"/>
        </w:rPr>
        <w:t>Resolver las peticiones presentadas por el vendedor en los términos consagrados por la ley.</w:t>
      </w:r>
    </w:p>
    <w:p w14:paraId="52E6DD34" w14:textId="77777777" w:rsidR="00F3161C" w:rsidRPr="006A7190"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6A7190">
        <w:rPr>
          <w:rFonts w:ascii="Arial Narrow" w:hAnsi="Arial Narrow"/>
        </w:rPr>
        <w:t xml:space="preserve">Solicitar los informes que se requieran para verificar el cumplimiento del objeto del presente contrato y a su vez definir juntamente con el vendedor su formato o contenido. </w:t>
      </w:r>
    </w:p>
    <w:p w14:paraId="7DC0EA81" w14:textId="77777777" w:rsidR="00F3161C" w:rsidRPr="006A7190"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6A7190">
        <w:rPr>
          <w:rFonts w:ascii="Arial Narrow" w:hAnsi="Arial Narrow"/>
        </w:rPr>
        <w:t>Ejecutar las demás actividades que sean de la naturaleza del presente contrato.</w:t>
      </w:r>
    </w:p>
    <w:p w14:paraId="6CF1562A" w14:textId="77777777" w:rsidR="00F3161C" w:rsidRPr="006A7190"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6A7190">
        <w:rPr>
          <w:rFonts w:ascii="Arial Narrow" w:hAnsi="Arial Narrow"/>
        </w:rPr>
        <w:t>Cumplir y hacer cumplir las condiciones pactadas en el contrato y en los documentos que de él forman parte.</w:t>
      </w:r>
    </w:p>
    <w:p w14:paraId="01837A7B" w14:textId="77777777" w:rsidR="00F3161C" w:rsidRPr="006A7190" w:rsidRDefault="00F3161C" w:rsidP="00F3161C">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6A7190">
        <w:rPr>
          <w:rFonts w:ascii="Arial Narrow" w:hAnsi="Arial Narrow"/>
        </w:rPr>
        <w:t>Las demás que por ley o contrato le correspondan</w:t>
      </w:r>
    </w:p>
    <w:p w14:paraId="3D597A4D" w14:textId="2CB5BF41" w:rsidR="003C1BDC" w:rsidRPr="009757BF" w:rsidRDefault="003C1BDC" w:rsidP="003C1BDC">
      <w:pPr>
        <w:pBdr>
          <w:top w:val="nil"/>
          <w:left w:val="nil"/>
          <w:bottom w:val="nil"/>
          <w:right w:val="nil"/>
          <w:between w:val="nil"/>
        </w:pBdr>
        <w:tabs>
          <w:tab w:val="left" w:pos="1134"/>
        </w:tabs>
        <w:spacing w:after="0" w:line="240" w:lineRule="auto"/>
        <w:ind w:right="49"/>
        <w:jc w:val="both"/>
        <w:rPr>
          <w:rFonts w:ascii="Arial Narrow" w:eastAsia="Arial" w:hAnsi="Arial Narrow" w:cs="Arial"/>
        </w:rPr>
      </w:pPr>
    </w:p>
    <w:p w14:paraId="1492FB6A" w14:textId="63500C57" w:rsidR="003C1BDC" w:rsidRPr="009757BF" w:rsidRDefault="003C1BDC" w:rsidP="003C1BDC">
      <w:pPr>
        <w:spacing w:after="0" w:line="240" w:lineRule="auto"/>
        <w:jc w:val="both"/>
        <w:rPr>
          <w:rFonts w:ascii="Arial Narrow" w:hAnsi="Arial Narrow"/>
        </w:rPr>
      </w:pPr>
      <w:r w:rsidRPr="009757BF">
        <w:rPr>
          <w:rFonts w:ascii="Arial Narrow" w:hAnsi="Arial Narrow"/>
          <w:b/>
          <w:bCs/>
        </w:rPr>
        <w:t>PARÁGRAFO.</w:t>
      </w:r>
      <w:r w:rsidRPr="009757BF">
        <w:rPr>
          <w:rFonts w:ascii="Arial Narrow" w:hAnsi="Arial Narrow"/>
        </w:rPr>
        <w:t xml:space="preserve"> El COMPRADOR declara conocer y acepta que el VENDEDOR no será responsable por ningún daño o perjuicio ocasionado por (i) el uso del </w:t>
      </w:r>
      <w:r w:rsidR="004F4BA1" w:rsidRPr="009757BF">
        <w:rPr>
          <w:rFonts w:ascii="Arial Narrow" w:hAnsi="Arial Narrow"/>
        </w:rPr>
        <w:t>instrumental</w:t>
      </w:r>
      <w:r w:rsidRPr="009757BF">
        <w:rPr>
          <w:rFonts w:ascii="Arial Narrow" w:hAnsi="Arial Narrow"/>
        </w:rPr>
        <w:t xml:space="preserve"> </w:t>
      </w:r>
      <w:r w:rsidR="004F4BA1" w:rsidRPr="009757BF">
        <w:rPr>
          <w:rFonts w:ascii="Arial Narrow" w:hAnsi="Arial Narrow"/>
        </w:rPr>
        <w:t xml:space="preserve">quirúrgico </w:t>
      </w:r>
      <w:r w:rsidRPr="009757BF">
        <w:rPr>
          <w:rFonts w:ascii="Arial Narrow" w:hAnsi="Arial Narrow"/>
        </w:rPr>
        <w:t>contrario a lo que estipulan las especificaciones brindadas por el VENDEDOR; (ii) la modificación de</w:t>
      </w:r>
      <w:r w:rsidR="004F4BA1" w:rsidRPr="009757BF">
        <w:rPr>
          <w:rFonts w:ascii="Arial Narrow" w:hAnsi="Arial Narrow"/>
        </w:rPr>
        <w:t>l instrumental</w:t>
      </w:r>
      <w:r w:rsidRPr="009757BF">
        <w:rPr>
          <w:rFonts w:ascii="Arial Narrow" w:hAnsi="Arial Narrow"/>
        </w:rPr>
        <w:t xml:space="preserve"> </w:t>
      </w:r>
      <w:r w:rsidR="004F4BA1" w:rsidRPr="009757BF">
        <w:rPr>
          <w:rFonts w:ascii="Arial Narrow" w:hAnsi="Arial Narrow"/>
        </w:rPr>
        <w:t xml:space="preserve">quirúrgico </w:t>
      </w:r>
      <w:r w:rsidRPr="009757BF">
        <w:rPr>
          <w:rFonts w:ascii="Arial Narrow" w:hAnsi="Arial Narrow"/>
        </w:rPr>
        <w:t>por el COMPRADOR o un tercero no autorizado por el VENDEDOR; y/o (iii) El COMPRADOR será el único responsable de las lesiones o daños corporales causados a cualquiera de los pacientes y/o terceros por el mal uso y/o negligencia en la operación de estos.</w:t>
      </w:r>
    </w:p>
    <w:p w14:paraId="7C24F9C4" w14:textId="65C3C236" w:rsidR="007F276A" w:rsidRPr="009757BF" w:rsidRDefault="007F276A" w:rsidP="007F276A">
      <w:pPr>
        <w:spacing w:after="0" w:line="240" w:lineRule="auto"/>
        <w:jc w:val="both"/>
        <w:rPr>
          <w:rFonts w:ascii="Arial Narrow" w:hAnsi="Arial Narrow"/>
        </w:rPr>
      </w:pPr>
    </w:p>
    <w:p w14:paraId="4F15AFED" w14:textId="24EDAAA1" w:rsidR="007F276A" w:rsidRPr="009757BF" w:rsidRDefault="007F276A" w:rsidP="007F276A">
      <w:pPr>
        <w:spacing w:after="0" w:line="240" w:lineRule="auto"/>
        <w:jc w:val="both"/>
        <w:rPr>
          <w:rFonts w:ascii="Arial Narrow" w:hAnsi="Arial Narrow"/>
        </w:rPr>
      </w:pPr>
      <w:r w:rsidRPr="009757BF">
        <w:rPr>
          <w:rFonts w:ascii="Arial Narrow" w:hAnsi="Arial Narrow"/>
          <w:b/>
        </w:rPr>
        <w:t>CUARTA</w:t>
      </w:r>
      <w:r w:rsidRPr="009757BF">
        <w:rPr>
          <w:rFonts w:ascii="Arial Narrow" w:hAnsi="Arial Narrow"/>
        </w:rPr>
        <w:t xml:space="preserve">: PLAZO DE EJECUCIÓN: </w:t>
      </w:r>
      <w:r w:rsidR="00817455" w:rsidRPr="009757BF">
        <w:rPr>
          <w:rFonts w:ascii="Arial Narrow" w:hAnsi="Arial Narrow"/>
        </w:rPr>
        <w:t xml:space="preserve">El presente contrato es por un término de </w:t>
      </w:r>
      <w:r w:rsidR="00F3161C">
        <w:rPr>
          <w:rFonts w:ascii="Arial Narrow" w:hAnsi="Arial Narrow"/>
        </w:rPr>
        <w:t xml:space="preserve">ciento </w:t>
      </w:r>
      <w:r w:rsidR="00F803F6">
        <w:rPr>
          <w:rFonts w:ascii="Arial Narrow" w:hAnsi="Arial Narrow"/>
        </w:rPr>
        <w:t>cincuenta</w:t>
      </w:r>
      <w:r w:rsidR="00817455" w:rsidRPr="009757BF">
        <w:rPr>
          <w:rFonts w:ascii="Arial Narrow" w:hAnsi="Arial Narrow"/>
        </w:rPr>
        <w:t xml:space="preserve"> (</w:t>
      </w:r>
      <w:r w:rsidR="00F3161C">
        <w:rPr>
          <w:rFonts w:ascii="Arial Narrow" w:hAnsi="Arial Narrow"/>
        </w:rPr>
        <w:t>1</w:t>
      </w:r>
      <w:r w:rsidR="00F803F6">
        <w:rPr>
          <w:rFonts w:ascii="Arial Narrow" w:hAnsi="Arial Narrow"/>
        </w:rPr>
        <w:t>5</w:t>
      </w:r>
      <w:r w:rsidR="000370F1" w:rsidRPr="009757BF">
        <w:rPr>
          <w:rFonts w:ascii="Arial Narrow" w:hAnsi="Arial Narrow"/>
        </w:rPr>
        <w:t>0</w:t>
      </w:r>
      <w:r w:rsidR="00817455" w:rsidRPr="009757BF">
        <w:rPr>
          <w:rFonts w:ascii="Arial Narrow" w:hAnsi="Arial Narrow"/>
        </w:rPr>
        <w:t xml:space="preserve">) </w:t>
      </w:r>
      <w:r w:rsidR="000370F1" w:rsidRPr="009757BF">
        <w:rPr>
          <w:rFonts w:ascii="Arial Narrow" w:hAnsi="Arial Narrow"/>
        </w:rPr>
        <w:t>días</w:t>
      </w:r>
      <w:r w:rsidR="00817455" w:rsidRPr="009757BF">
        <w:rPr>
          <w:rFonts w:ascii="Arial Narrow" w:hAnsi="Arial Narrow"/>
        </w:rPr>
        <w:t xml:space="preserve"> contados a partir de la fecha de suscripción del acta de inicio, previa aprobación de la póliza de garantía por parte de la Corporación Salud UN – Hospital Universitario Nacional</w:t>
      </w:r>
    </w:p>
    <w:p w14:paraId="7141AFBA" w14:textId="77777777" w:rsidR="000D6A76" w:rsidRPr="009757BF" w:rsidRDefault="000D6A76" w:rsidP="007F276A">
      <w:pPr>
        <w:spacing w:after="0" w:line="240" w:lineRule="auto"/>
        <w:jc w:val="both"/>
        <w:rPr>
          <w:rFonts w:ascii="Arial Narrow" w:hAnsi="Arial Narrow"/>
        </w:rPr>
      </w:pPr>
    </w:p>
    <w:p w14:paraId="144ED3B8" w14:textId="329D4011" w:rsidR="00817455" w:rsidRDefault="007F276A" w:rsidP="00817455">
      <w:pPr>
        <w:spacing w:after="0" w:line="240" w:lineRule="auto"/>
        <w:jc w:val="both"/>
        <w:rPr>
          <w:rFonts w:ascii="Arial Narrow" w:hAnsi="Arial Narrow"/>
        </w:rPr>
      </w:pPr>
      <w:r w:rsidRPr="009757BF">
        <w:rPr>
          <w:rFonts w:ascii="Arial Narrow" w:hAnsi="Arial Narrow"/>
          <w:b/>
        </w:rPr>
        <w:t>QUINTA</w:t>
      </w:r>
      <w:r w:rsidRPr="009757BF">
        <w:rPr>
          <w:rFonts w:ascii="Arial Narrow" w:hAnsi="Arial Narrow"/>
        </w:rPr>
        <w:t xml:space="preserve">: VALOR ESTIMADO DEL CONTRATO Y FORMA DE PAGO: El valor estimado del contrato será por valor de xxxxxxxxxxxxxxxxxxxx PESOS M/CTE ($xxxxxxxxxxxxx), </w:t>
      </w:r>
      <w:r w:rsidR="00817455" w:rsidRPr="009757BF">
        <w:rPr>
          <w:rFonts w:ascii="Arial Narrow" w:hAnsi="Arial Narrow"/>
        </w:rPr>
        <w:t xml:space="preserve">Incluidos todos los impuestos a que haya lugar, de conformidad con la oferta presentada por el </w:t>
      </w:r>
      <w:r w:rsidR="00CC5839" w:rsidRPr="009757BF">
        <w:rPr>
          <w:rFonts w:ascii="Arial Narrow" w:hAnsi="Arial Narrow"/>
        </w:rPr>
        <w:t>VENDEDOR</w:t>
      </w:r>
      <w:r w:rsidR="00817455" w:rsidRPr="009757BF">
        <w:rPr>
          <w:rFonts w:ascii="Arial Narrow" w:hAnsi="Arial Narrow"/>
        </w:rPr>
        <w:t xml:space="preserve">, discriminada en los siguientes ítems: </w:t>
      </w:r>
    </w:p>
    <w:p w14:paraId="4D0BE71B" w14:textId="77777777" w:rsidR="00F3161C" w:rsidRDefault="00F3161C" w:rsidP="00817455">
      <w:pPr>
        <w:spacing w:after="0" w:line="240" w:lineRule="auto"/>
        <w:jc w:val="both"/>
        <w:rPr>
          <w:rFonts w:ascii="Arial Narrow" w:hAnsi="Arial Narrow"/>
        </w:rPr>
      </w:pPr>
    </w:p>
    <w:tbl>
      <w:tblPr>
        <w:tblW w:w="1064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
        <w:gridCol w:w="1153"/>
        <w:gridCol w:w="840"/>
        <w:gridCol w:w="1059"/>
        <w:gridCol w:w="935"/>
        <w:gridCol w:w="993"/>
        <w:gridCol w:w="862"/>
        <w:gridCol w:w="1183"/>
        <w:gridCol w:w="935"/>
        <w:gridCol w:w="774"/>
        <w:gridCol w:w="774"/>
        <w:gridCol w:w="680"/>
      </w:tblGrid>
      <w:tr w:rsidR="00777124" w:rsidRPr="00777124" w14:paraId="70D8DB2E" w14:textId="77777777" w:rsidTr="00777124">
        <w:trPr>
          <w:trHeight w:val="968"/>
        </w:trPr>
        <w:tc>
          <w:tcPr>
            <w:tcW w:w="454" w:type="dxa"/>
            <w:vAlign w:val="center"/>
            <w:hideMark/>
          </w:tcPr>
          <w:p w14:paraId="055A0B72" w14:textId="77777777" w:rsidR="00777124" w:rsidRPr="00777124" w:rsidRDefault="00777124" w:rsidP="00F3161C">
            <w:pPr>
              <w:spacing w:after="0" w:line="240" w:lineRule="auto"/>
              <w:jc w:val="center"/>
              <w:rPr>
                <w:rFonts w:ascii="Arial Narrow" w:eastAsia="Times New Roman" w:hAnsi="Arial Narrow" w:cs="Arial"/>
                <w:b/>
                <w:bCs/>
                <w:sz w:val="16"/>
                <w:szCs w:val="16"/>
                <w:lang w:eastAsia="es-CO"/>
              </w:rPr>
            </w:pPr>
            <w:r w:rsidRPr="00777124">
              <w:rPr>
                <w:rFonts w:ascii="Arial Narrow" w:eastAsia="Times New Roman" w:hAnsi="Arial Narrow" w:cs="Arial"/>
                <w:b/>
                <w:bCs/>
                <w:sz w:val="16"/>
                <w:szCs w:val="16"/>
                <w:lang w:eastAsia="es-CO"/>
              </w:rPr>
              <w:t>ÍTEM</w:t>
            </w:r>
          </w:p>
        </w:tc>
        <w:tc>
          <w:tcPr>
            <w:tcW w:w="1153" w:type="dxa"/>
            <w:vAlign w:val="center"/>
            <w:hideMark/>
          </w:tcPr>
          <w:p w14:paraId="776086B0" w14:textId="77777777" w:rsidR="00777124" w:rsidRPr="00777124" w:rsidRDefault="00777124" w:rsidP="00F3161C">
            <w:pPr>
              <w:spacing w:after="0" w:line="240" w:lineRule="auto"/>
              <w:jc w:val="center"/>
              <w:rPr>
                <w:rFonts w:ascii="Arial Narrow" w:eastAsia="Times New Roman" w:hAnsi="Arial Narrow" w:cs="Arial"/>
                <w:b/>
                <w:bCs/>
                <w:sz w:val="16"/>
                <w:szCs w:val="16"/>
                <w:lang w:eastAsia="es-CO"/>
              </w:rPr>
            </w:pPr>
            <w:r w:rsidRPr="00777124">
              <w:rPr>
                <w:rFonts w:ascii="Arial Narrow" w:eastAsia="Times New Roman" w:hAnsi="Arial Narrow" w:cs="Arial"/>
                <w:b/>
                <w:bCs/>
                <w:sz w:val="16"/>
                <w:szCs w:val="16"/>
                <w:lang w:eastAsia="es-CO"/>
              </w:rPr>
              <w:t>CODIGO</w:t>
            </w:r>
            <w:r w:rsidRPr="00777124">
              <w:rPr>
                <w:rFonts w:ascii="Arial Narrow" w:eastAsia="Times New Roman" w:hAnsi="Arial Narrow" w:cs="Arial"/>
                <w:b/>
                <w:bCs/>
                <w:sz w:val="16"/>
                <w:szCs w:val="16"/>
                <w:lang w:eastAsia="es-CO"/>
              </w:rPr>
              <w:br/>
              <w:t>INSTITUCIONAL</w:t>
            </w:r>
          </w:p>
          <w:p w14:paraId="6A75D680" w14:textId="30458DE0" w:rsidR="00777124" w:rsidRPr="00777124" w:rsidRDefault="00777124" w:rsidP="00F3161C">
            <w:pPr>
              <w:spacing w:after="0" w:line="240" w:lineRule="auto"/>
              <w:jc w:val="center"/>
              <w:rPr>
                <w:rFonts w:ascii="Arial Narrow" w:eastAsia="Times New Roman" w:hAnsi="Arial Narrow" w:cs="Arial"/>
                <w:b/>
                <w:bCs/>
                <w:sz w:val="16"/>
                <w:szCs w:val="16"/>
                <w:lang w:eastAsia="es-CO"/>
              </w:rPr>
            </w:pPr>
            <w:r w:rsidRPr="00777124">
              <w:rPr>
                <w:rFonts w:ascii="Arial Narrow" w:eastAsia="Times New Roman" w:hAnsi="Arial Narrow" w:cs="Arial"/>
                <w:b/>
                <w:bCs/>
                <w:sz w:val="16"/>
                <w:szCs w:val="16"/>
                <w:lang w:eastAsia="es-CO"/>
              </w:rPr>
              <w:t>[HUN]</w:t>
            </w:r>
          </w:p>
        </w:tc>
        <w:tc>
          <w:tcPr>
            <w:tcW w:w="840" w:type="dxa"/>
            <w:vAlign w:val="center"/>
            <w:hideMark/>
          </w:tcPr>
          <w:p w14:paraId="45B2CE48" w14:textId="77777777" w:rsidR="00777124" w:rsidRPr="00777124" w:rsidRDefault="00777124" w:rsidP="00F3161C">
            <w:pPr>
              <w:spacing w:after="0" w:line="240" w:lineRule="auto"/>
              <w:jc w:val="center"/>
              <w:rPr>
                <w:rFonts w:ascii="Arial Narrow" w:eastAsia="Times New Roman" w:hAnsi="Arial Narrow" w:cs="Arial"/>
                <w:b/>
                <w:bCs/>
                <w:sz w:val="16"/>
                <w:szCs w:val="16"/>
                <w:lang w:eastAsia="es-CO"/>
              </w:rPr>
            </w:pPr>
            <w:r w:rsidRPr="00777124">
              <w:rPr>
                <w:rFonts w:ascii="Arial Narrow" w:eastAsia="Times New Roman" w:hAnsi="Arial Narrow" w:cs="Arial"/>
                <w:b/>
                <w:bCs/>
                <w:sz w:val="16"/>
                <w:szCs w:val="16"/>
                <w:lang w:eastAsia="es-CO"/>
              </w:rPr>
              <w:t>NOMBRE GENERICO</w:t>
            </w:r>
          </w:p>
        </w:tc>
        <w:tc>
          <w:tcPr>
            <w:tcW w:w="1059" w:type="dxa"/>
            <w:vAlign w:val="center"/>
            <w:hideMark/>
          </w:tcPr>
          <w:p w14:paraId="7C459585" w14:textId="77777777" w:rsidR="00777124" w:rsidRPr="00777124" w:rsidRDefault="00777124" w:rsidP="00F3161C">
            <w:pPr>
              <w:spacing w:after="0" w:line="240" w:lineRule="auto"/>
              <w:jc w:val="center"/>
              <w:rPr>
                <w:rFonts w:ascii="Arial Narrow" w:eastAsia="Times New Roman" w:hAnsi="Arial Narrow" w:cs="Arial"/>
                <w:b/>
                <w:bCs/>
                <w:sz w:val="16"/>
                <w:szCs w:val="16"/>
                <w:lang w:eastAsia="es-CO"/>
              </w:rPr>
            </w:pPr>
            <w:r w:rsidRPr="00777124">
              <w:rPr>
                <w:rFonts w:ascii="Arial Narrow" w:eastAsia="Times New Roman" w:hAnsi="Arial Narrow" w:cs="Arial"/>
                <w:b/>
                <w:bCs/>
                <w:sz w:val="16"/>
                <w:szCs w:val="16"/>
                <w:lang w:eastAsia="es-CO"/>
              </w:rPr>
              <w:t>PROMEDIO CANTIDAD ANUAL PROYECTADA</w:t>
            </w:r>
          </w:p>
        </w:tc>
        <w:tc>
          <w:tcPr>
            <w:tcW w:w="935" w:type="dxa"/>
            <w:vAlign w:val="center"/>
            <w:hideMark/>
          </w:tcPr>
          <w:p w14:paraId="1485F752" w14:textId="77777777" w:rsidR="00777124" w:rsidRPr="00777124" w:rsidRDefault="00777124" w:rsidP="00F3161C">
            <w:pPr>
              <w:spacing w:after="0" w:line="240" w:lineRule="auto"/>
              <w:jc w:val="center"/>
              <w:rPr>
                <w:rFonts w:ascii="Arial Narrow" w:eastAsia="Times New Roman" w:hAnsi="Arial Narrow" w:cs="Times New Roman"/>
                <w:b/>
                <w:bCs/>
                <w:sz w:val="16"/>
                <w:szCs w:val="16"/>
                <w:lang w:eastAsia="es-CO"/>
              </w:rPr>
            </w:pPr>
            <w:r w:rsidRPr="00777124">
              <w:rPr>
                <w:rFonts w:ascii="Arial Narrow" w:eastAsia="Times New Roman" w:hAnsi="Arial Narrow" w:cs="Times New Roman"/>
                <w:b/>
                <w:bCs/>
                <w:sz w:val="16"/>
                <w:szCs w:val="16"/>
                <w:lang w:eastAsia="es-CO"/>
              </w:rPr>
              <w:t>NOMBRE COMERCIAL</w:t>
            </w:r>
          </w:p>
        </w:tc>
        <w:tc>
          <w:tcPr>
            <w:tcW w:w="993" w:type="dxa"/>
            <w:vAlign w:val="center"/>
            <w:hideMark/>
          </w:tcPr>
          <w:p w14:paraId="76EF529D" w14:textId="77777777" w:rsidR="00777124" w:rsidRPr="00777124" w:rsidRDefault="00777124" w:rsidP="00F3161C">
            <w:pPr>
              <w:spacing w:after="0" w:line="240" w:lineRule="auto"/>
              <w:jc w:val="center"/>
              <w:rPr>
                <w:rFonts w:ascii="Arial Narrow" w:eastAsia="Times New Roman" w:hAnsi="Arial Narrow" w:cs="Times New Roman"/>
                <w:b/>
                <w:bCs/>
                <w:sz w:val="16"/>
                <w:szCs w:val="16"/>
                <w:lang w:eastAsia="es-CO"/>
              </w:rPr>
            </w:pPr>
            <w:r w:rsidRPr="00777124">
              <w:rPr>
                <w:rFonts w:ascii="Arial Narrow" w:eastAsia="Times New Roman" w:hAnsi="Arial Narrow" w:cs="Times New Roman"/>
                <w:b/>
                <w:bCs/>
                <w:sz w:val="16"/>
                <w:szCs w:val="16"/>
                <w:lang w:eastAsia="es-CO"/>
              </w:rPr>
              <w:t>FABRICANTE</w:t>
            </w:r>
          </w:p>
        </w:tc>
        <w:tc>
          <w:tcPr>
            <w:tcW w:w="862" w:type="dxa"/>
            <w:vAlign w:val="center"/>
            <w:hideMark/>
          </w:tcPr>
          <w:p w14:paraId="203B80EA" w14:textId="77777777" w:rsidR="00777124" w:rsidRPr="00777124" w:rsidRDefault="00777124" w:rsidP="00F3161C">
            <w:pPr>
              <w:spacing w:after="0" w:line="240" w:lineRule="auto"/>
              <w:jc w:val="center"/>
              <w:rPr>
                <w:rFonts w:ascii="Arial Narrow" w:eastAsia="Times New Roman" w:hAnsi="Arial Narrow" w:cs="Times New Roman"/>
                <w:b/>
                <w:bCs/>
                <w:sz w:val="16"/>
                <w:szCs w:val="16"/>
                <w:lang w:eastAsia="es-CO"/>
              </w:rPr>
            </w:pPr>
            <w:r w:rsidRPr="00777124">
              <w:rPr>
                <w:rFonts w:ascii="Arial Narrow" w:eastAsia="Times New Roman" w:hAnsi="Arial Narrow" w:cs="Times New Roman"/>
                <w:b/>
                <w:bCs/>
                <w:sz w:val="16"/>
                <w:szCs w:val="16"/>
                <w:lang w:eastAsia="es-CO"/>
              </w:rPr>
              <w:t>REGISTRO SANITARIO</w:t>
            </w:r>
          </w:p>
        </w:tc>
        <w:tc>
          <w:tcPr>
            <w:tcW w:w="1183" w:type="dxa"/>
            <w:vAlign w:val="center"/>
            <w:hideMark/>
          </w:tcPr>
          <w:p w14:paraId="387EA647" w14:textId="77777777" w:rsidR="00777124" w:rsidRPr="00777124" w:rsidRDefault="00777124" w:rsidP="00F3161C">
            <w:pPr>
              <w:spacing w:after="0" w:line="240" w:lineRule="auto"/>
              <w:jc w:val="center"/>
              <w:rPr>
                <w:rFonts w:ascii="Arial Narrow" w:eastAsia="Times New Roman" w:hAnsi="Arial Narrow" w:cs="Times New Roman"/>
                <w:b/>
                <w:bCs/>
                <w:sz w:val="16"/>
                <w:szCs w:val="16"/>
                <w:lang w:eastAsia="es-CO"/>
              </w:rPr>
            </w:pPr>
            <w:r w:rsidRPr="00777124">
              <w:rPr>
                <w:rFonts w:ascii="Arial Narrow" w:eastAsia="Times New Roman" w:hAnsi="Arial Narrow" w:cs="Times New Roman"/>
                <w:b/>
                <w:bCs/>
                <w:sz w:val="16"/>
                <w:szCs w:val="16"/>
                <w:lang w:eastAsia="es-CO"/>
              </w:rPr>
              <w:t xml:space="preserve"> VALOR UNITARIO (SE CONSIGNA EL VALOR DE UNIDAD DE MEDIDA NO VALOR PRESENTACION COMERCIAL) </w:t>
            </w:r>
          </w:p>
        </w:tc>
        <w:tc>
          <w:tcPr>
            <w:tcW w:w="935" w:type="dxa"/>
            <w:vAlign w:val="center"/>
            <w:hideMark/>
          </w:tcPr>
          <w:p w14:paraId="2DC9CEF7" w14:textId="77777777" w:rsidR="00777124" w:rsidRPr="00777124" w:rsidRDefault="00777124" w:rsidP="00F3161C">
            <w:pPr>
              <w:spacing w:after="0" w:line="240" w:lineRule="auto"/>
              <w:jc w:val="center"/>
              <w:rPr>
                <w:rFonts w:ascii="Arial Narrow" w:eastAsia="Times New Roman" w:hAnsi="Arial Narrow" w:cs="Times New Roman"/>
                <w:b/>
                <w:bCs/>
                <w:sz w:val="16"/>
                <w:szCs w:val="16"/>
                <w:lang w:eastAsia="es-CO"/>
              </w:rPr>
            </w:pPr>
            <w:r w:rsidRPr="00777124">
              <w:rPr>
                <w:rFonts w:ascii="Arial Narrow" w:eastAsia="Times New Roman" w:hAnsi="Arial Narrow" w:cs="Times New Roman"/>
                <w:b/>
                <w:bCs/>
                <w:sz w:val="16"/>
                <w:szCs w:val="16"/>
                <w:lang w:eastAsia="es-CO"/>
              </w:rPr>
              <w:t xml:space="preserve"> VALOR UNITARIO NETO CON DCTO COMERCIAL </w:t>
            </w:r>
          </w:p>
        </w:tc>
        <w:tc>
          <w:tcPr>
            <w:tcW w:w="774" w:type="dxa"/>
            <w:vAlign w:val="center"/>
            <w:hideMark/>
          </w:tcPr>
          <w:p w14:paraId="3215A6E8" w14:textId="77777777" w:rsidR="00777124" w:rsidRPr="00777124" w:rsidRDefault="00777124" w:rsidP="00F3161C">
            <w:pPr>
              <w:spacing w:after="0" w:line="240" w:lineRule="auto"/>
              <w:jc w:val="center"/>
              <w:rPr>
                <w:rFonts w:ascii="Arial Narrow" w:eastAsia="Times New Roman" w:hAnsi="Arial Narrow" w:cs="Times New Roman"/>
                <w:b/>
                <w:bCs/>
                <w:sz w:val="16"/>
                <w:szCs w:val="16"/>
                <w:lang w:eastAsia="es-CO"/>
              </w:rPr>
            </w:pPr>
            <w:r w:rsidRPr="00777124">
              <w:rPr>
                <w:rFonts w:ascii="Arial Narrow" w:eastAsia="Times New Roman" w:hAnsi="Arial Narrow" w:cs="Times New Roman"/>
                <w:b/>
                <w:bCs/>
                <w:sz w:val="16"/>
                <w:szCs w:val="16"/>
                <w:lang w:eastAsia="es-CO"/>
              </w:rPr>
              <w:t xml:space="preserve"> VALOR IVA UNITARIO (EN PESOS) SI APLICA </w:t>
            </w:r>
          </w:p>
        </w:tc>
        <w:tc>
          <w:tcPr>
            <w:tcW w:w="774" w:type="dxa"/>
            <w:vAlign w:val="center"/>
            <w:hideMark/>
          </w:tcPr>
          <w:p w14:paraId="03B0EF92" w14:textId="77777777" w:rsidR="00777124" w:rsidRPr="00777124" w:rsidRDefault="00777124" w:rsidP="00F3161C">
            <w:pPr>
              <w:spacing w:after="0" w:line="240" w:lineRule="auto"/>
              <w:jc w:val="center"/>
              <w:rPr>
                <w:rFonts w:ascii="Arial Narrow" w:eastAsia="Times New Roman" w:hAnsi="Arial Narrow" w:cs="Times New Roman"/>
                <w:b/>
                <w:bCs/>
                <w:sz w:val="16"/>
                <w:szCs w:val="16"/>
                <w:lang w:eastAsia="es-CO"/>
              </w:rPr>
            </w:pPr>
            <w:r w:rsidRPr="00777124">
              <w:rPr>
                <w:rFonts w:ascii="Arial Narrow" w:eastAsia="Times New Roman" w:hAnsi="Arial Narrow" w:cs="Times New Roman"/>
                <w:b/>
                <w:bCs/>
                <w:sz w:val="16"/>
                <w:szCs w:val="16"/>
                <w:lang w:eastAsia="es-CO"/>
              </w:rPr>
              <w:t xml:space="preserve"> VALOR NETO UNITARIO CON IVA (SI APLICA) </w:t>
            </w:r>
          </w:p>
        </w:tc>
        <w:tc>
          <w:tcPr>
            <w:tcW w:w="680" w:type="dxa"/>
            <w:vAlign w:val="center"/>
            <w:hideMark/>
          </w:tcPr>
          <w:p w14:paraId="35E36CFC" w14:textId="77777777" w:rsidR="00777124" w:rsidRPr="00777124" w:rsidRDefault="00777124" w:rsidP="00F3161C">
            <w:pPr>
              <w:spacing w:after="0" w:line="240" w:lineRule="auto"/>
              <w:jc w:val="center"/>
              <w:rPr>
                <w:rFonts w:ascii="Arial Narrow" w:eastAsia="Times New Roman" w:hAnsi="Arial Narrow" w:cs="Times New Roman"/>
                <w:b/>
                <w:bCs/>
                <w:sz w:val="16"/>
                <w:szCs w:val="16"/>
                <w:lang w:eastAsia="es-CO"/>
              </w:rPr>
            </w:pPr>
            <w:r w:rsidRPr="00777124">
              <w:rPr>
                <w:rFonts w:ascii="Arial Narrow" w:eastAsia="Times New Roman" w:hAnsi="Arial Narrow" w:cs="Times New Roman"/>
                <w:b/>
                <w:bCs/>
                <w:sz w:val="16"/>
                <w:szCs w:val="16"/>
                <w:lang w:eastAsia="es-CO"/>
              </w:rPr>
              <w:t xml:space="preserve"> VALOR NETO TOTAL OFERTA ANUAL </w:t>
            </w:r>
          </w:p>
        </w:tc>
      </w:tr>
    </w:tbl>
    <w:p w14:paraId="099CD8AA" w14:textId="77777777" w:rsidR="00F3161C" w:rsidRDefault="00F3161C" w:rsidP="00817455">
      <w:pPr>
        <w:spacing w:after="0" w:line="240" w:lineRule="auto"/>
        <w:jc w:val="both"/>
        <w:rPr>
          <w:rFonts w:ascii="Arial Narrow" w:hAnsi="Arial Narrow"/>
        </w:rPr>
      </w:pPr>
    </w:p>
    <w:p w14:paraId="0A724CB4" w14:textId="7BB7CD82" w:rsidR="00817455" w:rsidRPr="009757BF" w:rsidRDefault="00817455" w:rsidP="00817455">
      <w:pPr>
        <w:spacing w:after="0" w:line="240" w:lineRule="auto"/>
        <w:jc w:val="both"/>
        <w:rPr>
          <w:rFonts w:ascii="Arial Narrow" w:hAnsi="Arial Narrow"/>
        </w:rPr>
      </w:pPr>
      <w:r w:rsidRPr="009757BF">
        <w:rPr>
          <w:rFonts w:ascii="Arial Narrow" w:hAnsi="Arial Narrow"/>
        </w:rPr>
        <w:t xml:space="preserve">Atendiendo a la naturaleza del </w:t>
      </w:r>
      <w:r w:rsidR="00526C7C" w:rsidRPr="009757BF">
        <w:rPr>
          <w:rFonts w:ascii="Arial Narrow" w:hAnsi="Arial Narrow"/>
        </w:rPr>
        <w:t>CONTRATO COMPRAVENTA</w:t>
      </w:r>
      <w:r w:rsidRPr="009757BF">
        <w:rPr>
          <w:rFonts w:ascii="Arial Narrow" w:hAnsi="Arial Narrow"/>
        </w:rPr>
        <w:t xml:space="preserve">, se podrá solicitar al </w:t>
      </w:r>
      <w:r w:rsidR="00CC5839" w:rsidRPr="009757BF">
        <w:rPr>
          <w:rFonts w:ascii="Arial Narrow" w:hAnsi="Arial Narrow"/>
        </w:rPr>
        <w:t>VENDEDOR</w:t>
      </w:r>
      <w:r w:rsidRPr="009757BF">
        <w:rPr>
          <w:rFonts w:ascii="Arial Narrow" w:hAnsi="Arial Narrow"/>
        </w:rPr>
        <w:t xml:space="preserve"> más de la cantidad estimada de suministro de un ítem, con la respectiva deducción de la cantidad estimada de otro u otros de los ítems contratados, por ningún motivo el </w:t>
      </w:r>
      <w:r w:rsidR="00CC5839" w:rsidRPr="009757BF">
        <w:rPr>
          <w:rFonts w:ascii="Arial Narrow" w:hAnsi="Arial Narrow"/>
        </w:rPr>
        <w:t>VENDEDOR</w:t>
      </w:r>
      <w:r w:rsidRPr="009757BF">
        <w:rPr>
          <w:rFonts w:ascii="Arial Narrow" w:hAnsi="Arial Narrow"/>
        </w:rPr>
        <w:t xml:space="preserve"> podrá sobrepasar el monto del contrato. </w:t>
      </w:r>
    </w:p>
    <w:p w14:paraId="4BC8D42C" w14:textId="1FA5820C" w:rsidR="00817455" w:rsidRPr="009757BF" w:rsidRDefault="00817455" w:rsidP="00817455">
      <w:pPr>
        <w:spacing w:after="0" w:line="240" w:lineRule="auto"/>
        <w:jc w:val="both"/>
        <w:rPr>
          <w:rFonts w:ascii="Arial Narrow" w:hAnsi="Arial Narrow"/>
        </w:rPr>
      </w:pPr>
      <w:r w:rsidRPr="009757BF">
        <w:rPr>
          <w:rFonts w:ascii="Arial Narrow" w:hAnsi="Arial Narrow"/>
        </w:rPr>
        <w:t xml:space="preserve"> </w:t>
      </w:r>
    </w:p>
    <w:p w14:paraId="72807A04" w14:textId="77777777" w:rsidR="00817455" w:rsidRPr="009757BF" w:rsidRDefault="00817455" w:rsidP="00817455">
      <w:pPr>
        <w:spacing w:after="0" w:line="240" w:lineRule="auto"/>
        <w:jc w:val="both"/>
        <w:rPr>
          <w:rFonts w:ascii="Arial Narrow" w:eastAsia="Arial" w:hAnsi="Arial Narrow" w:cs="Arial"/>
        </w:rPr>
      </w:pPr>
      <w:r w:rsidRPr="009757BF">
        <w:rPr>
          <w:rFonts w:ascii="Arial Narrow" w:eastAsia="Arial" w:hAnsi="Arial Narrow" w:cs="Arial"/>
        </w:rPr>
        <w:t>La Corporación Salud UN – Hospital Universitario Nacional pagará el valor del contrato de acuerdo con los bienes efectivamente recibidos y aceptados por la Corporación.</w:t>
      </w:r>
    </w:p>
    <w:p w14:paraId="45D5EA15" w14:textId="77777777" w:rsidR="00817455" w:rsidRPr="009757BF" w:rsidRDefault="00817455" w:rsidP="00817455">
      <w:pPr>
        <w:spacing w:after="0" w:line="240" w:lineRule="auto"/>
        <w:jc w:val="both"/>
        <w:rPr>
          <w:rFonts w:ascii="Arial Narrow" w:eastAsia="Arial" w:hAnsi="Arial Narrow" w:cs="Arial"/>
        </w:rPr>
      </w:pPr>
    </w:p>
    <w:p w14:paraId="3A820092" w14:textId="3DF7F074" w:rsidR="00817455" w:rsidRPr="009757BF" w:rsidRDefault="00817455" w:rsidP="00817455">
      <w:pPr>
        <w:spacing w:after="0" w:line="240" w:lineRule="auto"/>
        <w:jc w:val="both"/>
        <w:rPr>
          <w:rFonts w:ascii="Arial Narrow" w:eastAsia="Arial" w:hAnsi="Arial Narrow" w:cs="Arial"/>
        </w:rPr>
      </w:pPr>
      <w:r w:rsidRPr="009757BF">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6BD06A54" w14:textId="358C10B4" w:rsidR="00C012C6" w:rsidRPr="009757BF" w:rsidRDefault="00C012C6" w:rsidP="00817455">
      <w:pPr>
        <w:spacing w:after="0" w:line="240" w:lineRule="auto"/>
        <w:jc w:val="both"/>
        <w:rPr>
          <w:rFonts w:ascii="Arial Narrow" w:eastAsia="Arial" w:hAnsi="Arial Narrow" w:cs="Arial"/>
        </w:rPr>
      </w:pPr>
    </w:p>
    <w:p w14:paraId="285CABD2" w14:textId="77777777" w:rsidR="00817455" w:rsidRPr="009757BF" w:rsidRDefault="00817455" w:rsidP="00817455">
      <w:pPr>
        <w:spacing w:after="0" w:line="240" w:lineRule="auto"/>
        <w:jc w:val="both"/>
        <w:rPr>
          <w:rFonts w:ascii="Arial Narrow" w:hAnsi="Arial Narrow"/>
        </w:rPr>
      </w:pPr>
    </w:p>
    <w:p w14:paraId="105A7EDA" w14:textId="77777777" w:rsidR="00127AD8" w:rsidRPr="00CC4D40" w:rsidRDefault="00127AD8" w:rsidP="00127AD8">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Los pagos relacionados en la presente cláusula se realizarán con cargo al presupuesto aprobado por la Dirección Financiera, dentro de los </w:t>
      </w:r>
      <w:r>
        <w:rPr>
          <w:rFonts w:ascii="Arial Narrow" w:hAnsi="Arial Narrow"/>
        </w:rPr>
        <w:t xml:space="preserve">ciento veinte </w:t>
      </w:r>
      <w:r w:rsidRPr="00CC4D40">
        <w:rPr>
          <w:rFonts w:ascii="Arial Narrow" w:hAnsi="Arial Narrow"/>
        </w:rPr>
        <w:t>días</w:t>
      </w:r>
      <w:r>
        <w:rPr>
          <w:rFonts w:ascii="Arial Narrow" w:hAnsi="Arial Narrow"/>
        </w:rPr>
        <w:t xml:space="preserve"> (120)</w:t>
      </w:r>
      <w:r w:rsidRPr="00CC4D40">
        <w:rPr>
          <w:rFonts w:ascii="Arial Narrow" w:hAnsi="Arial Narrow"/>
        </w:rPr>
        <w:t xml:space="preserve"> siguientes a la aceptación de la factura, </w:t>
      </w:r>
      <w:r w:rsidRPr="00CC4D40">
        <w:rPr>
          <w:rFonts w:ascii="Arial Narrow" w:hAnsi="Arial Narrow"/>
        </w:rPr>
        <w:lastRenderedPageBreak/>
        <w:t>la cual deberá ser radi</w:t>
      </w:r>
      <w:r>
        <w:rPr>
          <w:rFonts w:ascii="Arial Narrow" w:hAnsi="Arial Narrow"/>
        </w:rPr>
        <w:t>cada electrónica</w:t>
      </w:r>
      <w:r w:rsidRPr="00CC4D40">
        <w:rPr>
          <w:rFonts w:ascii="Arial Narrow" w:hAnsi="Arial Narrow"/>
        </w:rPr>
        <w:t xml:space="preserve">mente </w:t>
      </w:r>
      <w:r>
        <w:rPr>
          <w:rFonts w:ascii="Arial Narrow" w:hAnsi="Arial Narrow"/>
        </w:rPr>
        <w:t>(</w:t>
      </w:r>
      <w:hyperlink r:id="rId8" w:history="1">
        <w:r w:rsidRPr="00633D57">
          <w:rPr>
            <w:rStyle w:val="Hipervnculo"/>
            <w:rFonts w:ascii="Arial Narrow" w:hAnsi="Arial Narrow"/>
          </w:rPr>
          <w:t>900578105@factureinbox.co</w:t>
        </w:r>
      </w:hyperlink>
      <w:r>
        <w:rPr>
          <w:rFonts w:ascii="Arial Narrow" w:hAnsi="Arial Narrow"/>
        </w:rPr>
        <w:t xml:space="preserve">) </w:t>
      </w:r>
      <w:r w:rsidRPr="00CC4D40">
        <w:rPr>
          <w:rFonts w:ascii="Arial Narrow" w:hAnsi="Arial Narrow"/>
        </w:rPr>
        <w:t>con la totalidad de los soportes que evidencien la entrega y aceptación de los productos por parte del supervisor.</w:t>
      </w:r>
      <w:r w:rsidRPr="00E2709A">
        <w:t xml:space="preserve"> </w:t>
      </w:r>
      <w:r w:rsidRPr="00E2709A">
        <w:rPr>
          <w:rFonts w:ascii="Arial Narrow" w:hAnsi="Arial Narrow"/>
        </w:rPr>
        <w:t>Los soportes de la factura podrán presentarse físicamente en la oficina de cuentas por pagar.</w:t>
      </w:r>
      <w:r w:rsidRPr="00CC4D40">
        <w:rPr>
          <w:rFonts w:ascii="Arial Narrow" w:hAnsi="Arial Narrow"/>
        </w:rPr>
        <w:t xml:space="preserve"> La simple presentación de la factura no se tendrá en cuenta para el inicio del</w:t>
      </w:r>
      <w:r>
        <w:rPr>
          <w:rFonts w:ascii="Arial Narrow" w:hAnsi="Arial Narrow"/>
        </w:rPr>
        <w:t xml:space="preserve"> término señalado para el pago.</w:t>
      </w:r>
    </w:p>
    <w:p w14:paraId="1A9D8918" w14:textId="77777777" w:rsidR="007F276A" w:rsidRPr="009757BF" w:rsidRDefault="007F276A" w:rsidP="007F276A">
      <w:pPr>
        <w:spacing w:after="0" w:line="240" w:lineRule="auto"/>
        <w:jc w:val="both"/>
        <w:rPr>
          <w:rFonts w:ascii="Arial Narrow" w:hAnsi="Arial Narrow"/>
        </w:rPr>
      </w:pPr>
    </w:p>
    <w:p w14:paraId="69838329" w14:textId="0C54ADD9" w:rsidR="00C012C6" w:rsidRPr="009757BF" w:rsidRDefault="007F276A" w:rsidP="00C012C6">
      <w:pPr>
        <w:spacing w:after="0" w:line="240" w:lineRule="auto"/>
        <w:ind w:right="49"/>
        <w:jc w:val="both"/>
        <w:rPr>
          <w:rFonts w:ascii="Arial Narrow" w:hAnsi="Arial Narrow"/>
        </w:rPr>
      </w:pPr>
      <w:r w:rsidRPr="009757BF">
        <w:rPr>
          <w:rFonts w:ascii="Arial Narrow" w:hAnsi="Arial Narrow"/>
          <w:b/>
          <w:bCs/>
        </w:rPr>
        <w:t xml:space="preserve">PARÁGRAFO </w:t>
      </w:r>
      <w:r w:rsidR="00C012C6" w:rsidRPr="009757BF">
        <w:rPr>
          <w:rFonts w:ascii="Arial Narrow" w:hAnsi="Arial Narrow"/>
          <w:b/>
          <w:bCs/>
        </w:rPr>
        <w:t>SEGUNDO. -</w:t>
      </w:r>
      <w:r w:rsidRPr="009757BF">
        <w:rPr>
          <w:rFonts w:ascii="Arial Narrow" w:hAnsi="Arial Narrow"/>
          <w:b/>
          <w:bCs/>
        </w:rPr>
        <w:t xml:space="preserve"> </w:t>
      </w:r>
      <w:r w:rsidRPr="009757BF">
        <w:rPr>
          <w:rFonts w:ascii="Arial Narrow" w:hAnsi="Arial Narrow"/>
        </w:rPr>
        <w:t xml:space="preserve">El valor al que se refiere la presente cláusula será cancelado en la forma prevista, mediante consignación en la Cuenta </w:t>
      </w:r>
      <w:r w:rsidRPr="009757BF">
        <w:rPr>
          <w:rFonts w:ascii="Arial Narrow" w:hAnsi="Arial Narrow"/>
          <w:i/>
        </w:rPr>
        <w:t>Corriente o de Ahorros</w:t>
      </w:r>
      <w:r w:rsidRPr="009757BF">
        <w:rPr>
          <w:rFonts w:ascii="Arial Narrow" w:hAnsi="Arial Narrow"/>
        </w:rPr>
        <w:t xml:space="preserve"> No. xxxxxxxx del Banco xxxxxxxxxxx, </w:t>
      </w:r>
      <w:r w:rsidR="00C012C6" w:rsidRPr="009757BF">
        <w:rPr>
          <w:rFonts w:ascii="Arial Narrow" w:hAnsi="Arial Narrow"/>
        </w:rPr>
        <w:t>cuyo titular es el vendedor.</w:t>
      </w:r>
    </w:p>
    <w:p w14:paraId="47B2CA9A" w14:textId="6CE6B390" w:rsidR="007F276A" w:rsidRPr="009757BF" w:rsidRDefault="007F276A" w:rsidP="007F276A">
      <w:pPr>
        <w:spacing w:after="0" w:line="240" w:lineRule="auto"/>
        <w:jc w:val="both"/>
        <w:rPr>
          <w:rFonts w:ascii="Arial Narrow" w:hAnsi="Arial Narrow"/>
        </w:rPr>
      </w:pPr>
    </w:p>
    <w:p w14:paraId="311349B7" w14:textId="11A3E866" w:rsidR="007F276A" w:rsidRDefault="007F276A" w:rsidP="007F276A">
      <w:pPr>
        <w:spacing w:after="0" w:line="240" w:lineRule="auto"/>
        <w:jc w:val="both"/>
        <w:rPr>
          <w:rFonts w:ascii="Arial Narrow" w:hAnsi="Arial Narrow"/>
        </w:rPr>
      </w:pPr>
      <w:r w:rsidRPr="009757BF">
        <w:rPr>
          <w:rFonts w:ascii="Arial Narrow" w:hAnsi="Arial Narrow"/>
          <w:b/>
        </w:rPr>
        <w:t>PARÁGRAFO TERCERO.</w:t>
      </w:r>
      <w:r w:rsidRPr="009757BF">
        <w:rPr>
          <w:rFonts w:ascii="Arial Narrow" w:hAnsi="Arial Narrow"/>
        </w:rPr>
        <w:t xml:space="preserve"> EL </w:t>
      </w:r>
      <w:r w:rsidR="00CC5839" w:rsidRPr="009757BF">
        <w:rPr>
          <w:rFonts w:ascii="Arial Narrow" w:hAnsi="Arial Narrow"/>
        </w:rPr>
        <w:t>VENDEDOR</w:t>
      </w:r>
      <w:r w:rsidRPr="009757BF">
        <w:rPr>
          <w:rFonts w:ascii="Arial Narrow" w:hAnsi="Arial Narrow"/>
        </w:rPr>
        <w:t xml:space="preserve"> pertenece al Régimen xxxxxxxxxx </w:t>
      </w:r>
      <w:r w:rsidRPr="009757BF">
        <w:rPr>
          <w:rFonts w:ascii="Arial Narrow" w:hAnsi="Arial Narrow"/>
          <w:i/>
        </w:rPr>
        <w:t xml:space="preserve">(común o no responsable de IVA) </w:t>
      </w:r>
      <w:r w:rsidRPr="009757BF">
        <w:rPr>
          <w:rFonts w:ascii="Arial Narrow" w:hAnsi="Arial Narrow"/>
        </w:rPr>
        <w:t>según Rut</w:t>
      </w:r>
    </w:p>
    <w:p w14:paraId="3C5992F0" w14:textId="77777777" w:rsidR="00127AD8" w:rsidRDefault="00127AD8" w:rsidP="007F276A">
      <w:pPr>
        <w:spacing w:after="0" w:line="240" w:lineRule="auto"/>
        <w:jc w:val="both"/>
        <w:rPr>
          <w:rFonts w:ascii="Arial Narrow" w:hAnsi="Arial Narrow"/>
        </w:rPr>
      </w:pPr>
    </w:p>
    <w:p w14:paraId="5ED2D6D7" w14:textId="77777777" w:rsidR="00127AD8" w:rsidRPr="009F6257" w:rsidRDefault="00127AD8" w:rsidP="00127AD8">
      <w:pPr>
        <w:spacing w:after="0" w:line="240" w:lineRule="auto"/>
        <w:jc w:val="both"/>
        <w:rPr>
          <w:rFonts w:ascii="Arial Narrow" w:hAnsi="Arial Narrow"/>
        </w:rPr>
      </w:pPr>
      <w:r w:rsidRPr="009F6257">
        <w:rPr>
          <w:rFonts w:ascii="Arial Narrow" w:hAnsi="Arial Narrow"/>
          <w:b/>
        </w:rPr>
        <w:t>PARÁGRAFO CUARTO:</w:t>
      </w:r>
      <w:r w:rsidRPr="009F6257">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w:t>
      </w:r>
      <w:r>
        <w:rPr>
          <w:rFonts w:ascii="Arial Narrow" w:hAnsi="Arial Narrow"/>
        </w:rPr>
        <w:t>la certificación trimestral de estar al día en</w:t>
      </w:r>
      <w:r w:rsidRPr="009F6257">
        <w:rPr>
          <w:rFonts w:ascii="Arial Narrow" w:hAnsi="Arial Narrow"/>
        </w:rPr>
        <w:t xml:space="preserve"> los aportes al Sistema de Seguridad Social en salud, pensión, ARL y parafiscales.</w:t>
      </w:r>
      <w:r>
        <w:rPr>
          <w:rFonts w:ascii="Arial Narrow" w:hAnsi="Arial Narrow"/>
        </w:rPr>
        <w:t xml:space="preserve"> </w:t>
      </w:r>
      <w:r w:rsidRPr="009F6257">
        <w:rPr>
          <w:rFonts w:ascii="Arial Narrow" w:hAnsi="Arial Narrow"/>
        </w:rPr>
        <w:t>Sin la entrega de estos documentos, LA CORPORACIÓN se reserva la obligación de realizar el pago que le corresponda a EL CONTRATISTA.</w:t>
      </w:r>
    </w:p>
    <w:p w14:paraId="4BFFCE2B" w14:textId="77777777" w:rsidR="007F276A" w:rsidRPr="009757BF" w:rsidRDefault="007F276A" w:rsidP="007F276A">
      <w:pPr>
        <w:spacing w:after="0" w:line="240" w:lineRule="auto"/>
        <w:jc w:val="both"/>
        <w:rPr>
          <w:rFonts w:ascii="Arial Narrow" w:hAnsi="Arial Narrow"/>
          <w:b/>
        </w:rPr>
      </w:pPr>
    </w:p>
    <w:p w14:paraId="14DDEFD0" w14:textId="183D3A91" w:rsidR="00817455" w:rsidRPr="009757BF" w:rsidRDefault="00817455" w:rsidP="00C012C6">
      <w:pPr>
        <w:spacing w:after="0" w:line="240" w:lineRule="auto"/>
        <w:ind w:right="49"/>
        <w:jc w:val="both"/>
        <w:rPr>
          <w:rFonts w:ascii="Arial Narrow" w:hAnsi="Arial Narrow"/>
        </w:rPr>
      </w:pPr>
      <w:r w:rsidRPr="009757BF">
        <w:rPr>
          <w:rFonts w:ascii="Arial Narrow" w:hAnsi="Arial Narrow"/>
          <w:b/>
        </w:rPr>
        <w:t xml:space="preserve">PARÁGRAFO </w:t>
      </w:r>
      <w:r w:rsidR="00127AD8">
        <w:rPr>
          <w:rFonts w:ascii="Arial Narrow" w:hAnsi="Arial Narrow"/>
          <w:b/>
        </w:rPr>
        <w:t>QUINTO</w:t>
      </w:r>
      <w:r w:rsidRPr="009757BF">
        <w:rPr>
          <w:rFonts w:ascii="Arial Narrow" w:hAnsi="Arial Narrow"/>
        </w:rPr>
        <w:t xml:space="preserve"> </w:t>
      </w:r>
      <w:r w:rsidR="00C012C6" w:rsidRPr="009757BF">
        <w:rPr>
          <w:rFonts w:ascii="Arial Narrow" w:hAnsi="Arial Narrow"/>
        </w:rPr>
        <w:t>El valor aquí estipulado será disminuido en las retenciones de ley que procedan de conformidad con las normas vigentes.</w:t>
      </w:r>
    </w:p>
    <w:p w14:paraId="44D83237" w14:textId="279E24CA" w:rsidR="00817455" w:rsidRPr="009757BF" w:rsidRDefault="00817455" w:rsidP="00817455">
      <w:pPr>
        <w:spacing w:after="0" w:line="240" w:lineRule="auto"/>
        <w:jc w:val="both"/>
        <w:rPr>
          <w:rFonts w:ascii="Arial Narrow" w:hAnsi="Arial Narrow"/>
        </w:rPr>
      </w:pPr>
    </w:p>
    <w:p w14:paraId="350B33BC" w14:textId="4A2814DD" w:rsidR="00817455" w:rsidRPr="009757BF" w:rsidRDefault="00817455" w:rsidP="00817455">
      <w:pPr>
        <w:spacing w:after="0" w:line="240" w:lineRule="auto"/>
        <w:jc w:val="both"/>
        <w:rPr>
          <w:rFonts w:ascii="Arial Narrow" w:hAnsi="Arial Narrow"/>
        </w:rPr>
      </w:pPr>
      <w:r w:rsidRPr="009757BF">
        <w:rPr>
          <w:rFonts w:ascii="Arial Narrow" w:hAnsi="Arial Narrow"/>
          <w:b/>
        </w:rPr>
        <w:t>SEXTA</w:t>
      </w:r>
      <w:r w:rsidRPr="009757BF">
        <w:rPr>
          <w:rFonts w:ascii="Arial Narrow" w:hAnsi="Arial Narrow"/>
        </w:rPr>
        <w:t xml:space="preserve">: LUGAR DE EJECUCIÓN: El contrato se ejecutará en la sede de la Corporación Salud UN en la ciudad de Bogotá, Carrera 59 # 43 – </w:t>
      </w:r>
      <w:r w:rsidR="005B1F7A" w:rsidRPr="009757BF">
        <w:rPr>
          <w:rFonts w:ascii="Arial Narrow" w:hAnsi="Arial Narrow"/>
        </w:rPr>
        <w:t>05</w:t>
      </w:r>
      <w:r w:rsidRPr="009757BF">
        <w:rPr>
          <w:rFonts w:ascii="Arial Narrow" w:hAnsi="Arial Narrow"/>
        </w:rPr>
        <w:t xml:space="preserve"> de la Localidad de Teusaquillo, </w:t>
      </w:r>
    </w:p>
    <w:p w14:paraId="09CC7F47" w14:textId="77777777" w:rsidR="00817455" w:rsidRPr="009757BF" w:rsidRDefault="00817455" w:rsidP="00817455">
      <w:pPr>
        <w:spacing w:after="0" w:line="240" w:lineRule="auto"/>
        <w:jc w:val="both"/>
        <w:rPr>
          <w:rFonts w:ascii="Arial Narrow" w:hAnsi="Arial Narrow"/>
        </w:rPr>
      </w:pPr>
    </w:p>
    <w:p w14:paraId="053B8151" w14:textId="5AAB033C" w:rsidR="00817455" w:rsidRPr="009757BF" w:rsidRDefault="00817455" w:rsidP="00817455">
      <w:pPr>
        <w:spacing w:after="0" w:line="240" w:lineRule="auto"/>
        <w:jc w:val="both"/>
        <w:rPr>
          <w:rFonts w:ascii="Arial Narrow" w:hAnsi="Arial Narrow"/>
        </w:rPr>
      </w:pPr>
      <w:r w:rsidRPr="009757BF">
        <w:rPr>
          <w:rFonts w:ascii="Arial Narrow" w:hAnsi="Arial Narrow"/>
          <w:b/>
        </w:rPr>
        <w:t>SÉPTIMA</w:t>
      </w:r>
      <w:r w:rsidRPr="009757BF">
        <w:rPr>
          <w:rFonts w:ascii="Arial Narrow" w:hAnsi="Arial Narrow"/>
        </w:rPr>
        <w:t xml:space="preserve">: AFILIACION AL SISTEMA DE SEGURIDAD SOCIAL: Conforme a lo establecido por la Ley 100 de 1.993, Ley 789 de 2.003. Decreto 1703 de 2.002, Decreto 510 de 2.003, Ley 828 de 2.003, y demás normas concordantes, EL </w:t>
      </w:r>
      <w:r w:rsidR="00CC5839" w:rsidRPr="009757BF">
        <w:rPr>
          <w:rFonts w:ascii="Arial Narrow" w:hAnsi="Arial Narrow"/>
        </w:rPr>
        <w:t>VENDEDOR</w:t>
      </w:r>
      <w:r w:rsidRPr="009757BF">
        <w:rPr>
          <w:rFonts w:ascii="Arial Narrow" w:hAnsi="Arial Narrow"/>
        </w:rPr>
        <w:t xml:space="preserve"> se obliga a afiliar a sus trabajadores a los regímenes de Salud, Pensión, Riesgos Laborales, caja de compensación y demás beneficios laborales manteniéndose al día en el pago de los aportes.</w:t>
      </w:r>
    </w:p>
    <w:p w14:paraId="56DCAE95" w14:textId="77777777" w:rsidR="00817455" w:rsidRPr="009757BF" w:rsidRDefault="00817455" w:rsidP="00817455">
      <w:pPr>
        <w:spacing w:after="0" w:line="240" w:lineRule="auto"/>
        <w:jc w:val="both"/>
        <w:rPr>
          <w:rFonts w:ascii="Arial Narrow" w:hAnsi="Arial Narrow"/>
        </w:rPr>
      </w:pPr>
    </w:p>
    <w:p w14:paraId="6B225FC5" w14:textId="06800147" w:rsidR="00817455" w:rsidRPr="009757BF" w:rsidRDefault="00817455" w:rsidP="00817455">
      <w:pPr>
        <w:spacing w:after="0" w:line="240" w:lineRule="auto"/>
        <w:jc w:val="both"/>
        <w:rPr>
          <w:rFonts w:ascii="Arial Narrow" w:hAnsi="Arial Narrow"/>
        </w:rPr>
      </w:pPr>
      <w:r w:rsidRPr="009757BF">
        <w:rPr>
          <w:rFonts w:ascii="Arial Narrow" w:eastAsia="Times New Roman" w:hAnsi="Arial Narrow" w:cs="Arial"/>
          <w:b/>
          <w:color w:val="000000"/>
          <w:spacing w:val="1"/>
          <w:shd w:val="clear" w:color="auto" w:fill="FFFFFF"/>
          <w:lang w:eastAsia="es-ES_tradnl"/>
        </w:rPr>
        <w:t>OCTAVA</w:t>
      </w:r>
      <w:r w:rsidRPr="009757BF">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r w:rsidR="00CC5839" w:rsidRPr="009757BF">
        <w:rPr>
          <w:rFonts w:ascii="Arial Narrow" w:hAnsi="Arial Narrow"/>
        </w:rPr>
        <w:t>consecuencia,</w:t>
      </w:r>
      <w:r w:rsidRPr="009757BF">
        <w:rPr>
          <w:rFonts w:ascii="Arial Narrow" w:hAnsi="Arial Narrow"/>
        </w:rPr>
        <w:t xml:space="preserve"> EL </w:t>
      </w:r>
      <w:r w:rsidR="00CC5839" w:rsidRPr="009757BF">
        <w:rPr>
          <w:rFonts w:ascii="Arial Narrow" w:hAnsi="Arial Narrow"/>
        </w:rPr>
        <w:t>VENDEDOR</w:t>
      </w:r>
      <w:r w:rsidRPr="009757BF">
        <w:rPr>
          <w:rFonts w:ascii="Arial Narrow" w:hAnsi="Arial Narrow"/>
        </w:rPr>
        <w:t xml:space="preserve">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Default="00817455" w:rsidP="00817455">
      <w:pPr>
        <w:spacing w:after="0" w:line="240" w:lineRule="auto"/>
        <w:jc w:val="both"/>
        <w:rPr>
          <w:rFonts w:ascii="Arial Narrow" w:hAnsi="Arial Narrow"/>
        </w:rPr>
      </w:pPr>
    </w:p>
    <w:p w14:paraId="6952114D" w14:textId="5A211E82" w:rsidR="00127AD8" w:rsidRDefault="00127AD8" w:rsidP="00127AD8">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r>
        <w:rPr>
          <w:rFonts w:ascii="Arial Narrow" w:hAnsi="Arial Narrow"/>
        </w:rPr>
        <w:t>.</w:t>
      </w:r>
    </w:p>
    <w:p w14:paraId="573B8F30" w14:textId="67B4F107" w:rsidR="00127AD8" w:rsidRPr="004A641D" w:rsidRDefault="00127AD8" w:rsidP="00127AD8">
      <w:pPr>
        <w:spacing w:after="0" w:line="240" w:lineRule="auto"/>
        <w:jc w:val="both"/>
        <w:rPr>
          <w:rFonts w:ascii="Arial Narrow" w:hAnsi="Arial Narrow"/>
        </w:rPr>
      </w:pPr>
      <w:r w:rsidRPr="00C27741">
        <w:rPr>
          <w:rFonts w:ascii="Arial Narrow" w:hAnsi="Arial Narrow"/>
          <w:b/>
          <w:bCs/>
        </w:rPr>
        <w:t>PARÁGRAFO</w:t>
      </w:r>
      <w:r>
        <w:rPr>
          <w:rFonts w:ascii="Arial Narrow" w:hAnsi="Arial Narrow"/>
          <w:b/>
          <w:bCs/>
        </w:rPr>
        <w:t xml:space="preserve"> SEGUNDO</w:t>
      </w:r>
      <w:r w:rsidRPr="00C27741">
        <w:rPr>
          <w:rFonts w:ascii="Arial Narrow" w:hAnsi="Arial Narrow"/>
          <w:b/>
          <w:bCs/>
        </w:rPr>
        <w:t>:</w:t>
      </w:r>
      <w:r w:rsidRPr="00C27741">
        <w:rPr>
          <w:rFonts w:ascii="Arial Narrow" w:hAnsi="Arial Narrow"/>
        </w:rPr>
        <w:t xml:space="preserve"> La presente cláusula aplica de manera bilateral, siempre que el CONTRATISTA informe acerca de la información que tiene reserva o es confidencial.</w:t>
      </w:r>
    </w:p>
    <w:p w14:paraId="256686E7" w14:textId="77777777" w:rsidR="00127AD8" w:rsidRPr="009757BF" w:rsidRDefault="00127AD8" w:rsidP="00817455">
      <w:pPr>
        <w:spacing w:after="0" w:line="240" w:lineRule="auto"/>
        <w:jc w:val="both"/>
        <w:rPr>
          <w:rFonts w:ascii="Arial Narrow" w:hAnsi="Arial Narrow"/>
        </w:rPr>
      </w:pPr>
    </w:p>
    <w:p w14:paraId="2643F8DE" w14:textId="77777777" w:rsidR="00817455" w:rsidRPr="009757BF"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b/>
          <w:color w:val="000000"/>
          <w:spacing w:val="1"/>
          <w:shd w:val="clear" w:color="auto" w:fill="FFFFFF"/>
          <w:lang w:eastAsia="es-ES_tradnl"/>
        </w:rPr>
        <w:t xml:space="preserve">NOVENA: </w:t>
      </w:r>
      <w:r w:rsidRPr="009757BF">
        <w:rPr>
          <w:rFonts w:ascii="Arial Narrow" w:eastAsia="Times New Roman" w:hAnsi="Arial Narrow" w:cs="Arial"/>
          <w:color w:val="000000"/>
          <w:spacing w:val="1"/>
          <w:shd w:val="clear" w:color="auto" w:fill="FFFFFF"/>
          <w:lang w:eastAsia="es-ES_tradnl"/>
        </w:rPr>
        <w:t>PROTECCIÓN Y TRATAMIENTO DE DATOS PERSONALES</w:t>
      </w:r>
      <w:r w:rsidRPr="009757BF">
        <w:rPr>
          <w:rFonts w:ascii="Arial Narrow" w:eastAsia="Times New Roman" w:hAnsi="Arial Narrow" w:cs="Arial"/>
          <w:b/>
          <w:color w:val="000000"/>
          <w:spacing w:val="1"/>
          <w:shd w:val="clear" w:color="auto" w:fill="FFFFFF"/>
          <w:lang w:eastAsia="es-ES_tradnl"/>
        </w:rPr>
        <w:t xml:space="preserve">. </w:t>
      </w:r>
      <w:r w:rsidRPr="009757BF">
        <w:rPr>
          <w:rFonts w:ascii="Arial Narrow" w:eastAsia="Times New Roman" w:hAnsi="Arial Narrow" w:cs="Arial"/>
          <w:color w:val="000000"/>
          <w:spacing w:val="1"/>
          <w:shd w:val="clear" w:color="auto" w:fill="FFFFFF"/>
          <w:lang w:eastAsia="es-ES_tradnl"/>
        </w:rPr>
        <w:t>En</w:t>
      </w:r>
      <w:r w:rsidRPr="009757BF">
        <w:rPr>
          <w:rFonts w:ascii="Arial Narrow" w:eastAsia="Times New Roman" w:hAnsi="Arial Narrow" w:cs="Arial"/>
          <w:b/>
          <w:color w:val="000000"/>
          <w:spacing w:val="1"/>
          <w:shd w:val="clear" w:color="auto" w:fill="FFFFFF"/>
          <w:lang w:eastAsia="es-ES_tradnl"/>
        </w:rPr>
        <w:t xml:space="preserve"> </w:t>
      </w:r>
      <w:r w:rsidRPr="009757BF">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12E68FCD" w:rsidR="00817455" w:rsidRPr="009757BF"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 xml:space="preserve">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colaboradores y/o trabajadores suyos, etc.),</w:t>
      </w:r>
    </w:p>
    <w:p w14:paraId="11FE6B4A" w14:textId="77777777" w:rsidR="00817455" w:rsidRPr="009757BF"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398B561B" w:rsidR="00817455" w:rsidRPr="009757BF"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32277641" w:rsidR="00817455" w:rsidRPr="009757BF"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 xml:space="preserve">En caso que en desarrollo del objeto de este contrato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llegue a tener acceso a datos personales de personas naturales y/o jurídicas que tengan algún vínculo con LA CORPORACIÓN ya sea como afiliados,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trabajadores, colaboradores, etc.,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6CC2CD53" w:rsidR="00817455" w:rsidRPr="009757BF"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 xml:space="preserve">En virtud de lo anterior,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4B498449" w:rsidR="00817455" w:rsidRPr="009757BF"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 xml:space="preserve">Para efectos de lo anterior,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w:t>
      </w:r>
      <w:r w:rsidR="00127AD8">
        <w:rPr>
          <w:rFonts w:ascii="Arial Narrow" w:eastAsia="Times New Roman" w:hAnsi="Arial Narrow" w:cs="Arial"/>
          <w:color w:val="000000"/>
          <w:spacing w:val="1"/>
          <w:shd w:val="clear" w:color="auto" w:fill="FFFFFF"/>
          <w:lang w:eastAsia="es-ES_tradnl"/>
        </w:rPr>
        <w:t>1</w:t>
      </w:r>
      <w:r w:rsidRPr="009757BF">
        <w:rPr>
          <w:rFonts w:ascii="Arial Narrow" w:eastAsia="Times New Roman" w:hAnsi="Arial Narrow" w:cs="Arial"/>
          <w:color w:val="000000"/>
          <w:spacing w:val="1"/>
          <w:shd w:val="clear" w:color="auto" w:fill="FFFFFF"/>
          <w:lang w:eastAsia="es-ES_tradnl"/>
        </w:rPr>
        <w:t xml:space="preserve">581 de 2012, sin perjuicio de las demás sanciones y/o indemnizaciones a las que haya lugar. En todo caso si LA CORPORACIÓN fuere sancionado y/o condenado por causa (acciones u omisiones) atribuible al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podrá LA CORPORACIÓN iniciar las acciones de repetición correspondientes.</w:t>
      </w:r>
    </w:p>
    <w:p w14:paraId="24F703FF" w14:textId="1404B8DB" w:rsidR="00817455" w:rsidRPr="009757BF"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 xml:space="preserve">Lo mencionado en el párrafo anterior, debe ser probado y el incumplimiento atribuible a la labor realizada por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en el desarrollo del objeto del contrato.</w:t>
      </w:r>
    </w:p>
    <w:p w14:paraId="336106CF" w14:textId="369D228E" w:rsidR="00817455" w:rsidRPr="009757BF"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lastRenderedPageBreak/>
        <w:t xml:space="preserve">Al finalizar la relación contractual con LA CORPORACIÓN,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617FB893" w14:textId="77777777" w:rsidR="00817455" w:rsidRPr="009757BF" w:rsidRDefault="00817455" w:rsidP="00817455">
      <w:pPr>
        <w:spacing w:after="0" w:line="240" w:lineRule="auto"/>
        <w:jc w:val="both"/>
        <w:rPr>
          <w:rFonts w:ascii="Arial Narrow" w:hAnsi="Arial Narrow"/>
        </w:rPr>
      </w:pPr>
    </w:p>
    <w:p w14:paraId="7BD8D26A" w14:textId="3DD6EBF5" w:rsidR="00817455" w:rsidRPr="009757BF" w:rsidRDefault="00817455" w:rsidP="00817455">
      <w:pPr>
        <w:spacing w:after="0" w:line="240" w:lineRule="auto"/>
        <w:jc w:val="both"/>
        <w:rPr>
          <w:rFonts w:ascii="Arial Narrow" w:hAnsi="Arial Narrow"/>
        </w:rPr>
      </w:pPr>
      <w:r w:rsidRPr="009757BF">
        <w:rPr>
          <w:rFonts w:ascii="Arial Narrow" w:hAnsi="Arial Narrow"/>
          <w:b/>
        </w:rPr>
        <w:t>DÉCIMA</w:t>
      </w:r>
      <w:r w:rsidRPr="009757BF">
        <w:rPr>
          <w:rFonts w:ascii="Arial Narrow" w:hAnsi="Arial Narrow"/>
        </w:rPr>
        <w:t>: SUPERVISIÓN: La supervisión y vigilancia del contrato estará a cargo de LA CORPORACIÓN a través de</w:t>
      </w:r>
      <w:r w:rsidR="005F059F" w:rsidRPr="009757BF">
        <w:rPr>
          <w:rFonts w:ascii="Arial Narrow" w:hAnsi="Arial Narrow"/>
        </w:rPr>
        <w:t xml:space="preserve"> </w:t>
      </w:r>
      <w:r w:rsidRPr="009757BF">
        <w:rPr>
          <w:rFonts w:ascii="Arial Narrow" w:hAnsi="Arial Narrow"/>
        </w:rPr>
        <w:t>l</w:t>
      </w:r>
      <w:r w:rsidR="005F059F" w:rsidRPr="009757BF">
        <w:rPr>
          <w:rFonts w:ascii="Arial Narrow" w:hAnsi="Arial Narrow"/>
        </w:rPr>
        <w:t>a</w:t>
      </w:r>
      <w:r w:rsidRPr="009757BF">
        <w:rPr>
          <w:rFonts w:ascii="Arial Narrow" w:hAnsi="Arial Narrow"/>
        </w:rPr>
        <w:t xml:space="preserve"> </w:t>
      </w:r>
      <w:r w:rsidR="005F059F" w:rsidRPr="009757BF">
        <w:rPr>
          <w:rFonts w:ascii="Arial Narrow" w:hAnsi="Arial Narrow"/>
        </w:rPr>
        <w:t>Instrumentadora administrativa</w:t>
      </w:r>
      <w:r w:rsidRPr="009757BF">
        <w:rPr>
          <w:rFonts w:ascii="Arial Narrow" w:hAnsi="Arial Narrow"/>
        </w:rPr>
        <w:t xml:space="preserve"> quien en dicho ejercicio deberá: </w:t>
      </w:r>
      <w:r w:rsidR="000536DA" w:rsidRPr="009757BF">
        <w:rPr>
          <w:rFonts w:ascii="Arial Narrow" w:hAnsi="Arial Narrow"/>
        </w:rPr>
        <w:t>1</w:t>
      </w:r>
      <w:r w:rsidRPr="009757BF">
        <w:rPr>
          <w:rFonts w:ascii="Arial Narrow" w:hAnsi="Arial Narrow"/>
        </w:rPr>
        <w:t xml:space="preserve">) Controlar la calidad de los bienes o servicios, exigiendo el cumplimiento de las normas, especificaciones y demás condiciones contractuales. </w:t>
      </w:r>
      <w:r w:rsidR="00CC5839" w:rsidRPr="009757BF">
        <w:rPr>
          <w:rFonts w:ascii="Arial Narrow" w:hAnsi="Arial Narrow"/>
        </w:rPr>
        <w:t>2) Atender diligentemente las solicitudes y consultas del VENDEDOR. 3) Suscribir con EL VENDEDOR las actas que en el desarrollo del contrato sean necesarias cumpliendo con los requisitos legales pertinentes. 4) Impartir instrucciones y sugerencias por escrito, y formular las observaciones que se estime conveniente sobre el desarrollo del contrato, siempre enmarcado dentro de los términos del mismo.</w:t>
      </w:r>
      <w:r w:rsidRPr="009757BF">
        <w:rPr>
          <w:rFonts w:ascii="Arial Narrow" w:hAnsi="Arial Narrow"/>
        </w:rPr>
        <w:t xml:space="preserve"> </w:t>
      </w:r>
      <w:r w:rsidR="00CC5839" w:rsidRPr="009757BF">
        <w:rPr>
          <w:rFonts w:ascii="Arial Narrow" w:hAnsi="Arial Narrow"/>
        </w:rPr>
        <w:t>5</w:t>
      </w:r>
      <w:r w:rsidRPr="009757BF">
        <w:rPr>
          <w:rFonts w:ascii="Arial Narrow" w:hAnsi="Arial Narrow"/>
        </w:rPr>
        <w:t>) Certificar los productos solicitados y recibidos a satisfacción y aprobar la factura para inicio de trámite de pago</w:t>
      </w:r>
    </w:p>
    <w:p w14:paraId="480D25BE" w14:textId="77777777" w:rsidR="00817455" w:rsidRPr="009757BF" w:rsidRDefault="00817455" w:rsidP="00817455">
      <w:pPr>
        <w:spacing w:after="0" w:line="240" w:lineRule="auto"/>
        <w:jc w:val="both"/>
        <w:rPr>
          <w:rFonts w:ascii="Arial Narrow" w:hAnsi="Arial Narrow"/>
        </w:rPr>
      </w:pPr>
    </w:p>
    <w:p w14:paraId="71D13E0D" w14:textId="77777777" w:rsidR="005F059F" w:rsidRPr="009757BF" w:rsidRDefault="00817455" w:rsidP="005F059F">
      <w:pPr>
        <w:spacing w:after="0" w:line="240" w:lineRule="auto"/>
        <w:ind w:right="49"/>
        <w:jc w:val="both"/>
        <w:rPr>
          <w:rFonts w:ascii="Arial Narrow" w:hAnsi="Arial Narrow"/>
        </w:rPr>
      </w:pPr>
      <w:r w:rsidRPr="009757BF">
        <w:rPr>
          <w:rFonts w:ascii="Arial Narrow" w:hAnsi="Arial Narrow"/>
          <w:b/>
        </w:rPr>
        <w:t>UNDÉCIMA</w:t>
      </w:r>
      <w:r w:rsidRPr="009757BF">
        <w:rPr>
          <w:rFonts w:ascii="Arial Narrow" w:hAnsi="Arial Narrow"/>
        </w:rPr>
        <w:t xml:space="preserve">: EXCLUSION DE RELACION LABORAL: </w:t>
      </w:r>
      <w:r w:rsidR="005F059F" w:rsidRPr="009757BF">
        <w:rPr>
          <w:rFonts w:ascii="Arial Narrow" w:hAnsi="Arial Narrow"/>
        </w:rPr>
        <w:t>Las partes son personas jurídicas totalmente independiente, por lo que gozan de plena autonomía técnica en cuanto al cumplimiento de sus obligaciones contractuales se refiere, en ningún caso el presente contrato se podrá considerar como un contrato de trabajo, no existiendo, por tal razón, ninguna clase de relación laboral entre las partes, ni entre los empleados, representantes, funcionarios o contratistas de las partes. El presente Contrato no le confiere el carácter de representante, mandatario, agente comercial o dependiente a ninguna de las partes ni podrá interpretarse en dicho sentido, quedando en consecuencia absolutamente vedado arrogarse tales calidades o efectuar declaraciones o manifestaciones de voluntad en ese sentido o similares.</w:t>
      </w:r>
    </w:p>
    <w:p w14:paraId="7C6A4DAE" w14:textId="7C44ADEC" w:rsidR="00817455" w:rsidRPr="009757BF" w:rsidRDefault="00817455" w:rsidP="00817455">
      <w:pPr>
        <w:spacing w:after="0" w:line="240" w:lineRule="auto"/>
        <w:jc w:val="both"/>
        <w:rPr>
          <w:rFonts w:ascii="Arial Narrow" w:hAnsi="Arial Narrow"/>
          <w:b/>
        </w:rPr>
      </w:pPr>
    </w:p>
    <w:p w14:paraId="43A2AFA4" w14:textId="77777777" w:rsidR="005F059F" w:rsidRPr="009757BF" w:rsidRDefault="005F059F" w:rsidP="005F059F">
      <w:pPr>
        <w:spacing w:after="0" w:line="240" w:lineRule="auto"/>
        <w:ind w:right="49"/>
        <w:jc w:val="both"/>
        <w:rPr>
          <w:rFonts w:ascii="Arial Narrow" w:hAnsi="Arial Narrow"/>
        </w:rPr>
      </w:pPr>
      <w:r w:rsidRPr="009757BF">
        <w:rPr>
          <w:rFonts w:ascii="Arial Narrow" w:hAnsi="Arial Narrow"/>
          <w:b/>
          <w:bCs/>
        </w:rPr>
        <w:t>PARÁGRAFO PRIMERO</w:t>
      </w:r>
      <w:r w:rsidRPr="009757BF">
        <w:rPr>
          <w:rFonts w:ascii="Arial Narrow" w:hAnsi="Arial Narrow"/>
        </w:rPr>
        <w:t xml:space="preserve">: Las PARTES expresamente manifiestan que, como consecuencia de lo anterior, el único pago al que se obliga LA CORPORACIÓN con EL VENDEDOR es el enunciado en la CLÁUSULA QUINTA del presente contrato, como contraprestación del bien vendido sin que haya lugar al pago a ningún otro valor de carácter laboral. </w:t>
      </w:r>
    </w:p>
    <w:p w14:paraId="5338EF1C" w14:textId="77777777" w:rsidR="005F059F" w:rsidRPr="009757BF" w:rsidRDefault="005F059F" w:rsidP="005F059F">
      <w:pPr>
        <w:spacing w:after="0" w:line="240" w:lineRule="auto"/>
        <w:jc w:val="both"/>
        <w:rPr>
          <w:rFonts w:ascii="Arial Narrow" w:hAnsi="Arial Narrow"/>
          <w:b/>
        </w:rPr>
      </w:pPr>
    </w:p>
    <w:p w14:paraId="5FFD6C72" w14:textId="28305325" w:rsidR="00817455" w:rsidRPr="009757BF" w:rsidRDefault="005F059F" w:rsidP="005F059F">
      <w:pPr>
        <w:spacing w:after="0" w:line="240" w:lineRule="auto"/>
        <w:jc w:val="both"/>
        <w:rPr>
          <w:rFonts w:ascii="Arial Narrow" w:hAnsi="Arial Narrow"/>
        </w:rPr>
      </w:pPr>
      <w:r w:rsidRPr="009757BF">
        <w:rPr>
          <w:rFonts w:ascii="Arial Narrow" w:hAnsi="Arial Narrow"/>
          <w:b/>
        </w:rPr>
        <w:t>PARÁGRAFO SEGUNDO</w:t>
      </w:r>
      <w:r w:rsidRPr="009757BF">
        <w:rPr>
          <w:rFonts w:ascii="Arial Narrow" w:hAnsi="Arial Narrow"/>
        </w:rPr>
        <w:t xml:space="preserve">: </w:t>
      </w:r>
      <w:r w:rsidRPr="009757BF">
        <w:rPr>
          <w:rFonts w:ascii="Arial Narrow" w:hAnsi="Arial Narrow"/>
          <w:b/>
        </w:rPr>
        <w:t>RELACIÓN CONTRACTUAL.</w:t>
      </w:r>
      <w:r w:rsidRPr="009757BF">
        <w:rPr>
          <w:rFonts w:ascii="Arial Narrow" w:hAnsi="Arial Narrow"/>
        </w:rPr>
        <w:t xml:space="preserve"> Las partes declaran expresamente que la vinculación y relación es únicamente de carácter CIVIL, por lo tanto, Las PARTES, en ningún momento tendrán derecho a reclamaciones de Prestaciones Sociales u otros emolumentos de orden laboral.</w:t>
      </w:r>
    </w:p>
    <w:p w14:paraId="60F276D9" w14:textId="77777777" w:rsidR="005F059F" w:rsidRPr="009757BF" w:rsidRDefault="005F059F" w:rsidP="005F059F">
      <w:pPr>
        <w:spacing w:after="0" w:line="240" w:lineRule="auto"/>
        <w:jc w:val="both"/>
        <w:rPr>
          <w:rFonts w:ascii="Arial Narrow" w:hAnsi="Arial Narrow"/>
          <w:b/>
        </w:rPr>
      </w:pPr>
    </w:p>
    <w:p w14:paraId="183641CF" w14:textId="5283E424" w:rsidR="00817455" w:rsidRPr="009757BF" w:rsidRDefault="00817455" w:rsidP="00817455">
      <w:pPr>
        <w:spacing w:after="0" w:line="240" w:lineRule="auto"/>
        <w:jc w:val="both"/>
        <w:rPr>
          <w:rFonts w:ascii="Arial Narrow" w:hAnsi="Arial Narrow"/>
        </w:rPr>
      </w:pPr>
      <w:r w:rsidRPr="009757BF">
        <w:rPr>
          <w:rFonts w:ascii="Arial Narrow" w:hAnsi="Arial Narrow"/>
          <w:b/>
        </w:rPr>
        <w:t>DUODÉCIMA</w:t>
      </w:r>
      <w:r w:rsidRPr="009757BF">
        <w:rPr>
          <w:rFonts w:ascii="Arial Narrow" w:hAnsi="Arial Narrow"/>
        </w:rPr>
        <w:t xml:space="preserve">: CESION DE DERECHOS: EL </w:t>
      </w:r>
      <w:r w:rsidR="00CC5839" w:rsidRPr="009757BF">
        <w:rPr>
          <w:rFonts w:ascii="Arial Narrow" w:hAnsi="Arial Narrow"/>
        </w:rPr>
        <w:t>VENDEDOR</w:t>
      </w:r>
      <w:r w:rsidRPr="009757BF">
        <w:rPr>
          <w:rFonts w:ascii="Arial Narrow" w:hAnsi="Arial Narrow"/>
        </w:rPr>
        <w:t xml:space="preserve"> no podrá ceder los derechos y obligaciones del presente contrato, sin la autorización previa, expresa y por escrito de LA CORPORACIÓN. </w:t>
      </w:r>
    </w:p>
    <w:p w14:paraId="7487675B" w14:textId="77777777" w:rsidR="00817455" w:rsidRPr="009757BF" w:rsidRDefault="00817455" w:rsidP="00817455">
      <w:pPr>
        <w:spacing w:after="0" w:line="240" w:lineRule="auto"/>
        <w:jc w:val="both"/>
        <w:rPr>
          <w:rFonts w:ascii="Arial Narrow" w:hAnsi="Arial Narrow"/>
          <w:b/>
        </w:rPr>
      </w:pPr>
    </w:p>
    <w:p w14:paraId="09950101" w14:textId="293D0D12" w:rsidR="00817455" w:rsidRPr="009757BF" w:rsidRDefault="00817455" w:rsidP="00817455">
      <w:pPr>
        <w:spacing w:after="0" w:line="240" w:lineRule="auto"/>
        <w:jc w:val="both"/>
        <w:rPr>
          <w:rFonts w:ascii="Arial Narrow" w:hAnsi="Arial Narrow"/>
        </w:rPr>
      </w:pPr>
      <w:r w:rsidRPr="009757BF">
        <w:rPr>
          <w:rFonts w:ascii="Arial Narrow" w:hAnsi="Arial Narrow"/>
          <w:b/>
        </w:rPr>
        <w:t>DÉCIMA TERCERA</w:t>
      </w:r>
      <w:r w:rsidRPr="009757BF">
        <w:rPr>
          <w:rFonts w:ascii="Arial Narrow" w:hAnsi="Arial Narrow"/>
        </w:rPr>
        <w:t xml:space="preserve">: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w:t>
      </w:r>
      <w:r w:rsidR="00CC5839" w:rsidRPr="009757BF">
        <w:rPr>
          <w:rFonts w:ascii="Arial Narrow" w:hAnsi="Arial Narrow"/>
        </w:rPr>
        <w:t>VENDEDOR</w:t>
      </w:r>
      <w:r w:rsidRPr="009757BF">
        <w:rPr>
          <w:rFonts w:ascii="Arial Narrow" w:hAnsi="Arial Narrow"/>
        </w:rPr>
        <w:t xml:space="preserve"> no constituir, modificar y/o prorrogar, sin justa causa las garantías exigidas en el presente contrato. 4) Por incumplimiento del objeto contractual. 5) Por sentencia judicial o acto jurídico de iguales efectos que así lo determine. 6) Por disolución o liquidación de EL </w:t>
      </w:r>
      <w:r w:rsidR="00CC5839" w:rsidRPr="009757BF">
        <w:rPr>
          <w:rFonts w:ascii="Arial Narrow" w:hAnsi="Arial Narrow"/>
        </w:rPr>
        <w:t>VENDEDOR</w:t>
      </w:r>
      <w:r w:rsidRPr="009757BF">
        <w:rPr>
          <w:rFonts w:ascii="Arial Narrow" w:hAnsi="Arial Narrow"/>
        </w:rPr>
        <w:t xml:space="preserve"> o LA CORPORACIÓN</w:t>
      </w:r>
    </w:p>
    <w:p w14:paraId="3454290E" w14:textId="77777777" w:rsidR="00817455" w:rsidRPr="009757BF" w:rsidRDefault="00817455" w:rsidP="00817455">
      <w:pPr>
        <w:spacing w:after="0" w:line="240" w:lineRule="auto"/>
        <w:jc w:val="both"/>
        <w:rPr>
          <w:rFonts w:ascii="Arial Narrow" w:hAnsi="Arial Narrow"/>
        </w:rPr>
      </w:pPr>
    </w:p>
    <w:p w14:paraId="1BB7BF93" w14:textId="77777777" w:rsidR="00817455" w:rsidRPr="009757BF"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b/>
          <w:color w:val="000000"/>
          <w:spacing w:val="1"/>
          <w:shd w:val="clear" w:color="auto" w:fill="FFFFFF"/>
          <w:lang w:eastAsia="es-ES_tradnl"/>
        </w:rPr>
        <w:t>PARÁGRAFO</w:t>
      </w:r>
      <w:r w:rsidRPr="009757BF">
        <w:rPr>
          <w:rFonts w:ascii="Arial Narrow" w:eastAsia="Times New Roman" w:hAnsi="Arial Narrow" w:cs="Arial"/>
          <w:color w:val="000000"/>
          <w:spacing w:val="1"/>
          <w:shd w:val="clear" w:color="auto" w:fill="FFFFFF"/>
          <w:lang w:eastAsia="es-ES_tradnl"/>
        </w:rPr>
        <w:t xml:space="preserve">: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"Specially Designated Narcotics Traffickers - SDNT", conocida en Colombia como "Lista Clinton", lista Office of Foreign Assets Control (OFAC), listas de personas buscadas en el Federal Bureau Of Investigation (FBI), en general las listas de las agencias internacionales que identifican personas vinculadas al lavado de activos y financiación del terrorismo, o sea formalmente acusado ante un juez, por narcotráfico, lavado de activos, </w:t>
      </w:r>
      <w:r w:rsidRPr="009757BF">
        <w:rPr>
          <w:rFonts w:ascii="Arial Narrow" w:eastAsia="Times New Roman" w:hAnsi="Arial Narrow" w:cs="Arial"/>
          <w:color w:val="000000"/>
          <w:spacing w:val="1"/>
          <w:shd w:val="clear" w:color="auto" w:fill="FFFFFF"/>
          <w:lang w:eastAsia="es-ES_tradnl"/>
        </w:rPr>
        <w:lastRenderedPageBreak/>
        <w:t>terrorismo o tráfico de armas, en los términos indicados por fas leyes colombianas aplicables.</w:t>
      </w:r>
    </w:p>
    <w:p w14:paraId="733D3ACC" w14:textId="77777777" w:rsidR="00817455" w:rsidRPr="009757BF" w:rsidRDefault="00817455" w:rsidP="00817455">
      <w:pPr>
        <w:spacing w:after="0" w:line="240" w:lineRule="auto"/>
        <w:jc w:val="both"/>
        <w:rPr>
          <w:rFonts w:ascii="Arial Narrow" w:hAnsi="Arial Narrow"/>
        </w:rPr>
      </w:pPr>
    </w:p>
    <w:p w14:paraId="0F05A07E" w14:textId="606E4152" w:rsidR="00817455" w:rsidRPr="009757BF" w:rsidRDefault="00817455" w:rsidP="00817455">
      <w:pPr>
        <w:spacing w:after="0" w:line="240" w:lineRule="auto"/>
        <w:jc w:val="both"/>
        <w:rPr>
          <w:rFonts w:ascii="Arial Narrow" w:hAnsi="Arial Narrow"/>
        </w:rPr>
      </w:pPr>
      <w:r w:rsidRPr="009757BF">
        <w:rPr>
          <w:rFonts w:ascii="Arial Narrow" w:hAnsi="Arial Narrow"/>
          <w:b/>
        </w:rPr>
        <w:t>PARÁGRAFO</w:t>
      </w:r>
      <w:r w:rsidRPr="009757BF">
        <w:rPr>
          <w:rFonts w:ascii="Arial Narrow" w:hAnsi="Arial Narrow"/>
        </w:rPr>
        <w:t xml:space="preserve">: EL </w:t>
      </w:r>
      <w:r w:rsidR="00CC5839" w:rsidRPr="009757BF">
        <w:rPr>
          <w:rFonts w:ascii="Arial Narrow" w:hAnsi="Arial Narrow"/>
        </w:rPr>
        <w:t>VENDEDOR</w:t>
      </w:r>
      <w:r w:rsidRPr="009757BF">
        <w:rPr>
          <w:rFonts w:ascii="Arial Narrow" w:hAnsi="Arial Narrow"/>
        </w:rPr>
        <w:t xml:space="preserve"> no podrá abandonar la ejecución del contrato de manera intempestiva, ni suspender la entrega de productos, salvo en los eventos de fuerza mayor o caso fortuito debidamente soportados, por lo tanto para la terminación anticipada del contrato deberá avisar con treinta (30) días de anticipación con el fin de realizar la correspondiente transición y terminación de su gestión a satisfacción</w:t>
      </w:r>
    </w:p>
    <w:p w14:paraId="65EAC954" w14:textId="77777777" w:rsidR="00817455" w:rsidRPr="009757BF" w:rsidRDefault="00817455" w:rsidP="00817455">
      <w:pPr>
        <w:spacing w:after="0" w:line="240" w:lineRule="auto"/>
        <w:jc w:val="both"/>
        <w:rPr>
          <w:rFonts w:ascii="Arial Narrow" w:hAnsi="Arial Narrow"/>
          <w:b/>
        </w:rPr>
      </w:pPr>
    </w:p>
    <w:p w14:paraId="7B3A8742" w14:textId="4DF192F1" w:rsidR="00817455" w:rsidRDefault="00817455" w:rsidP="00817455">
      <w:pPr>
        <w:spacing w:after="0" w:line="240" w:lineRule="auto"/>
        <w:jc w:val="both"/>
        <w:rPr>
          <w:rFonts w:ascii="Arial Narrow" w:hAnsi="Arial Narrow"/>
          <w:bCs/>
          <w:color w:val="000000"/>
        </w:rPr>
      </w:pPr>
      <w:r w:rsidRPr="009757BF">
        <w:rPr>
          <w:rFonts w:ascii="Arial Narrow" w:hAnsi="Arial Narrow"/>
          <w:b/>
        </w:rPr>
        <w:t xml:space="preserve">DÉCIMA CUARTA: </w:t>
      </w:r>
      <w:r w:rsidRPr="009757BF">
        <w:rPr>
          <w:rFonts w:ascii="Arial Narrow" w:hAnsi="Arial Narrow"/>
        </w:rPr>
        <w:t>GARANTÍAS:</w:t>
      </w:r>
      <w:r w:rsidRPr="009757BF">
        <w:rPr>
          <w:rFonts w:ascii="Arial Narrow" w:hAnsi="Arial Narrow" w:cs="Arial"/>
          <w:b/>
        </w:rPr>
        <w:t xml:space="preserve"> </w:t>
      </w:r>
      <w:r w:rsidRPr="009757BF">
        <w:rPr>
          <w:rFonts w:ascii="Arial Narrow" w:hAnsi="Arial Narrow"/>
          <w:bCs/>
          <w:color w:val="000000"/>
        </w:rPr>
        <w:t xml:space="preserve">EL </w:t>
      </w:r>
      <w:r w:rsidR="00CC5839" w:rsidRPr="009757BF">
        <w:rPr>
          <w:rFonts w:ascii="Arial Narrow" w:hAnsi="Arial Narrow"/>
          <w:bCs/>
          <w:color w:val="000000"/>
        </w:rPr>
        <w:t>VENDEDOR</w:t>
      </w:r>
      <w:r w:rsidRPr="009757BF">
        <w:rPr>
          <w:rFonts w:ascii="Arial Narrow" w:hAnsi="Arial Narrow"/>
          <w:color w:val="000000"/>
        </w:rPr>
        <w:t xml:space="preserve"> d</w:t>
      </w:r>
      <w:r w:rsidRPr="009757BF">
        <w:rPr>
          <w:rFonts w:ascii="Arial Narrow" w:hAnsi="Arial Narrow"/>
          <w:bCs/>
          <w:color w:val="000000"/>
        </w:rPr>
        <w:t xml:space="preserve">eberá constituir a favor de LA CORPORACIÓN SALUD UN - HOSPITAL UNIVERSITARIO NACIONAL DE COLOMBIA, con NIT No. 900.578.105-0 </w:t>
      </w:r>
      <w:r w:rsidR="005E4928" w:rsidRPr="00DD572B">
        <w:rPr>
          <w:rFonts w:ascii="Arial Narrow" w:eastAsia="Arial" w:hAnsi="Arial Narrow" w:cs="Arial"/>
        </w:rPr>
        <w:t>con ocasión de la ejecución del contrato y de su liquidación, a través de un contrato de seguro contenido en una póliza,</w:t>
      </w:r>
      <w:r w:rsidR="005E4928" w:rsidRPr="002D1DAE">
        <w:rPr>
          <w:rFonts w:ascii="Arial Narrow" w:hAnsi="Arial Narrow"/>
          <w:bCs/>
          <w:color w:val="000000"/>
        </w:rPr>
        <w:t xml:space="preserve"> </w:t>
      </w:r>
      <w:r w:rsidR="005E4928" w:rsidRPr="00714885">
        <w:rPr>
          <w:rFonts w:ascii="Arial Narrow" w:hAnsi="Arial Narrow"/>
          <w:bCs/>
          <w:color w:val="000000"/>
        </w:rPr>
        <w:t>gestiona</w:t>
      </w:r>
      <w:r w:rsidR="005E4928">
        <w:rPr>
          <w:rFonts w:ascii="Arial Narrow" w:hAnsi="Arial Narrow"/>
          <w:bCs/>
          <w:color w:val="000000"/>
        </w:rPr>
        <w:t>da</w:t>
      </w:r>
      <w:r w:rsidR="005E4928" w:rsidRPr="00714885">
        <w:rPr>
          <w:rFonts w:ascii="Arial Narrow" w:hAnsi="Arial Narrow"/>
          <w:bCs/>
          <w:color w:val="000000"/>
        </w:rPr>
        <w:t xml:space="preserve"> a través del tercero contratado o designado por la CORPORACIÓN SALUD UN para la intermediación, expedición o administración de pólizas</w:t>
      </w:r>
      <w:r w:rsidR="005E4928">
        <w:rPr>
          <w:rFonts w:ascii="Arial Narrow" w:hAnsi="Arial Narrow"/>
          <w:bCs/>
          <w:color w:val="000000"/>
        </w:rPr>
        <w:t xml:space="preserve">, </w:t>
      </w:r>
      <w:r w:rsidR="005E4928" w:rsidRPr="004A641D">
        <w:rPr>
          <w:rFonts w:ascii="Arial Narrow" w:hAnsi="Arial Narrow"/>
          <w:bCs/>
          <w:color w:val="000000"/>
        </w:rPr>
        <w:t>con el fin de garantizar los siguientes amparos:</w:t>
      </w:r>
    </w:p>
    <w:p w14:paraId="0D47C8CC" w14:textId="77777777" w:rsidR="005E4928" w:rsidRDefault="005E4928" w:rsidP="00817455">
      <w:pPr>
        <w:spacing w:after="0" w:line="240" w:lineRule="auto"/>
        <w:jc w:val="both"/>
        <w:rPr>
          <w:rFonts w:ascii="Arial Narrow" w:hAnsi="Arial Narrow"/>
          <w:bCs/>
          <w:color w:val="000000"/>
        </w:rPr>
      </w:pPr>
    </w:p>
    <w:tbl>
      <w:tblPr>
        <w:tblStyle w:val="3"/>
        <w:tblW w:w="89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1"/>
        <w:gridCol w:w="2722"/>
        <w:gridCol w:w="2914"/>
      </w:tblGrid>
      <w:tr w:rsidR="005E4928" w:rsidRPr="001B3349" w14:paraId="2B3D9C7E" w14:textId="77777777" w:rsidTr="000A1F00">
        <w:trPr>
          <w:trHeight w:val="132"/>
          <w:jc w:val="center"/>
        </w:trPr>
        <w:tc>
          <w:tcPr>
            <w:tcW w:w="3291" w:type="dxa"/>
          </w:tcPr>
          <w:p w14:paraId="6FB1306C" w14:textId="77777777" w:rsidR="005E4928" w:rsidRPr="001B3349" w:rsidRDefault="005E4928" w:rsidP="000A1F00">
            <w:pPr>
              <w:spacing w:after="0" w:line="240" w:lineRule="auto"/>
              <w:jc w:val="center"/>
              <w:rPr>
                <w:rFonts w:ascii="Arial Narrow" w:eastAsia="Arial" w:hAnsi="Arial Narrow" w:cs="Arial"/>
                <w:b/>
                <w:sz w:val="20"/>
              </w:rPr>
            </w:pPr>
            <w:r w:rsidRPr="001B3349">
              <w:rPr>
                <w:rFonts w:ascii="Arial Narrow" w:eastAsia="Arial" w:hAnsi="Arial Narrow" w:cs="Arial"/>
                <w:b/>
                <w:sz w:val="20"/>
              </w:rPr>
              <w:t>RIESGO</w:t>
            </w:r>
          </w:p>
        </w:tc>
        <w:tc>
          <w:tcPr>
            <w:tcW w:w="2722" w:type="dxa"/>
          </w:tcPr>
          <w:p w14:paraId="7B9BA2F4" w14:textId="77777777" w:rsidR="005E4928" w:rsidRPr="001B3349" w:rsidRDefault="005E4928" w:rsidP="000A1F00">
            <w:pPr>
              <w:spacing w:after="0" w:line="240" w:lineRule="auto"/>
              <w:jc w:val="center"/>
              <w:rPr>
                <w:rFonts w:ascii="Arial Narrow" w:eastAsia="Arial" w:hAnsi="Arial Narrow" w:cs="Arial"/>
                <w:b/>
                <w:sz w:val="20"/>
              </w:rPr>
            </w:pPr>
            <w:r w:rsidRPr="001B3349">
              <w:rPr>
                <w:rFonts w:ascii="Arial Narrow" w:eastAsia="Arial" w:hAnsi="Arial Narrow" w:cs="Arial"/>
                <w:b/>
                <w:sz w:val="20"/>
              </w:rPr>
              <w:t>VALOR DEL AMPARO</w:t>
            </w:r>
          </w:p>
        </w:tc>
        <w:tc>
          <w:tcPr>
            <w:tcW w:w="2914" w:type="dxa"/>
          </w:tcPr>
          <w:p w14:paraId="1CC7776F" w14:textId="77777777" w:rsidR="005E4928" w:rsidRPr="001B3349" w:rsidRDefault="005E4928" w:rsidP="000A1F00">
            <w:pPr>
              <w:spacing w:after="0" w:line="240" w:lineRule="auto"/>
              <w:jc w:val="center"/>
              <w:rPr>
                <w:rFonts w:ascii="Arial Narrow" w:eastAsia="Arial" w:hAnsi="Arial Narrow" w:cs="Arial"/>
                <w:b/>
                <w:sz w:val="20"/>
              </w:rPr>
            </w:pPr>
            <w:r w:rsidRPr="001B3349">
              <w:rPr>
                <w:rFonts w:ascii="Arial Narrow" w:eastAsia="Arial" w:hAnsi="Arial Narrow" w:cs="Arial"/>
                <w:b/>
                <w:sz w:val="20"/>
              </w:rPr>
              <w:t>VIGENCIA</w:t>
            </w:r>
          </w:p>
        </w:tc>
      </w:tr>
      <w:tr w:rsidR="005E4928" w:rsidRPr="001B3349" w14:paraId="75001E91" w14:textId="77777777" w:rsidTr="000A1F00">
        <w:trPr>
          <w:trHeight w:val="205"/>
          <w:jc w:val="center"/>
        </w:trPr>
        <w:tc>
          <w:tcPr>
            <w:tcW w:w="3291" w:type="dxa"/>
          </w:tcPr>
          <w:p w14:paraId="75A945F7" w14:textId="77777777" w:rsidR="005E4928" w:rsidRPr="001B3349" w:rsidRDefault="005E4928" w:rsidP="000A1F00">
            <w:pPr>
              <w:spacing w:after="0" w:line="240" w:lineRule="auto"/>
              <w:jc w:val="both"/>
              <w:rPr>
                <w:rFonts w:ascii="Arial Narrow" w:eastAsia="Arial" w:hAnsi="Arial Narrow" w:cs="Arial"/>
                <w:sz w:val="20"/>
              </w:rPr>
            </w:pPr>
            <w:r w:rsidRPr="001B3349">
              <w:rPr>
                <w:rFonts w:ascii="Arial Narrow" w:eastAsia="Arial" w:hAnsi="Arial Narrow" w:cs="Arial"/>
                <w:sz w:val="20"/>
              </w:rPr>
              <w:t>Cumplimiento</w:t>
            </w:r>
          </w:p>
        </w:tc>
        <w:tc>
          <w:tcPr>
            <w:tcW w:w="2722" w:type="dxa"/>
          </w:tcPr>
          <w:p w14:paraId="79EE1DC5" w14:textId="77777777" w:rsidR="005E4928" w:rsidRPr="001B3349" w:rsidRDefault="005E4928" w:rsidP="000A1F00">
            <w:pPr>
              <w:spacing w:after="0" w:line="240" w:lineRule="auto"/>
              <w:jc w:val="both"/>
              <w:rPr>
                <w:rFonts w:ascii="Arial Narrow" w:eastAsia="Arial" w:hAnsi="Arial Narrow" w:cs="Arial"/>
                <w:sz w:val="20"/>
              </w:rPr>
            </w:pPr>
            <w:r w:rsidRPr="001B3349">
              <w:rPr>
                <w:rFonts w:ascii="Arial Narrow" w:eastAsia="Arial" w:hAnsi="Arial Narrow" w:cs="Arial"/>
                <w:sz w:val="20"/>
              </w:rPr>
              <w:t>10% sobre el valor del    contrato</w:t>
            </w:r>
          </w:p>
        </w:tc>
        <w:tc>
          <w:tcPr>
            <w:tcW w:w="2914" w:type="dxa"/>
          </w:tcPr>
          <w:p w14:paraId="3EF91750" w14:textId="77777777" w:rsidR="005E4928" w:rsidRPr="001B3349" w:rsidRDefault="005E4928" w:rsidP="000A1F00">
            <w:pPr>
              <w:spacing w:after="0" w:line="240" w:lineRule="auto"/>
              <w:jc w:val="both"/>
              <w:rPr>
                <w:rFonts w:ascii="Arial Narrow" w:eastAsia="Arial" w:hAnsi="Arial Narrow" w:cs="Arial"/>
                <w:sz w:val="20"/>
              </w:rPr>
            </w:pPr>
            <w:r w:rsidRPr="001B3349">
              <w:rPr>
                <w:rFonts w:ascii="Arial Narrow" w:eastAsia="Arial" w:hAnsi="Arial Narrow" w:cs="Arial"/>
                <w:sz w:val="20"/>
              </w:rPr>
              <w:t>El término de ejecución del contrato y ocho (8) meses más</w:t>
            </w:r>
          </w:p>
        </w:tc>
      </w:tr>
      <w:tr w:rsidR="005E4928" w:rsidRPr="001B3349" w14:paraId="63D7F03C" w14:textId="77777777" w:rsidTr="000A1F00">
        <w:trPr>
          <w:trHeight w:val="205"/>
          <w:jc w:val="center"/>
        </w:trPr>
        <w:tc>
          <w:tcPr>
            <w:tcW w:w="3291" w:type="dxa"/>
          </w:tcPr>
          <w:p w14:paraId="20A19DF5" w14:textId="77777777" w:rsidR="005E4928" w:rsidRPr="001B3349" w:rsidRDefault="005E4928" w:rsidP="000A1F00">
            <w:pPr>
              <w:spacing w:after="0" w:line="240" w:lineRule="auto"/>
              <w:jc w:val="both"/>
              <w:rPr>
                <w:rFonts w:ascii="Arial Narrow" w:eastAsia="Arial" w:hAnsi="Arial Narrow" w:cs="Arial"/>
                <w:sz w:val="20"/>
              </w:rPr>
            </w:pPr>
            <w:r w:rsidRPr="001B3349">
              <w:rPr>
                <w:rFonts w:ascii="Arial Narrow" w:eastAsia="Arial" w:hAnsi="Arial Narrow" w:cs="Arial"/>
                <w:sz w:val="20"/>
              </w:rPr>
              <w:t>Pago de salarios, prestaciones sociales e indemnizaciones laborales</w:t>
            </w:r>
          </w:p>
        </w:tc>
        <w:tc>
          <w:tcPr>
            <w:tcW w:w="2722" w:type="dxa"/>
          </w:tcPr>
          <w:p w14:paraId="73358E73" w14:textId="77777777" w:rsidR="005E4928" w:rsidRPr="001B3349" w:rsidRDefault="005E4928" w:rsidP="000A1F00">
            <w:pPr>
              <w:spacing w:after="0" w:line="240" w:lineRule="auto"/>
              <w:jc w:val="both"/>
              <w:rPr>
                <w:rFonts w:ascii="Arial Narrow" w:eastAsia="Arial" w:hAnsi="Arial Narrow" w:cs="Arial"/>
                <w:sz w:val="20"/>
              </w:rPr>
            </w:pPr>
            <w:r w:rsidRPr="001B3349">
              <w:rPr>
                <w:rFonts w:ascii="Arial Narrow" w:eastAsia="Arial" w:hAnsi="Arial Narrow" w:cs="Arial"/>
                <w:sz w:val="20"/>
              </w:rPr>
              <w:t>10% sobre el valor del contrato</w:t>
            </w:r>
          </w:p>
        </w:tc>
        <w:tc>
          <w:tcPr>
            <w:tcW w:w="2914" w:type="dxa"/>
          </w:tcPr>
          <w:p w14:paraId="68A6D8CC" w14:textId="77777777" w:rsidR="005E4928" w:rsidRPr="001B3349" w:rsidRDefault="005E4928" w:rsidP="000A1F00">
            <w:pPr>
              <w:spacing w:after="0" w:line="240" w:lineRule="auto"/>
              <w:jc w:val="both"/>
              <w:rPr>
                <w:rFonts w:ascii="Arial Narrow" w:eastAsia="Arial" w:hAnsi="Arial Narrow" w:cs="Arial"/>
                <w:sz w:val="20"/>
              </w:rPr>
            </w:pPr>
            <w:r w:rsidRPr="001B3349">
              <w:rPr>
                <w:rFonts w:ascii="Arial Narrow" w:eastAsia="Arial" w:hAnsi="Arial Narrow" w:cs="Arial"/>
                <w:sz w:val="20"/>
              </w:rPr>
              <w:t>El término de ejecución del contrato y tres (3) años más.</w:t>
            </w:r>
          </w:p>
        </w:tc>
      </w:tr>
      <w:tr w:rsidR="005E4928" w:rsidRPr="001B3349" w14:paraId="7F390578" w14:textId="77777777" w:rsidTr="000A1F00">
        <w:trPr>
          <w:trHeight w:val="205"/>
          <w:jc w:val="center"/>
        </w:trPr>
        <w:tc>
          <w:tcPr>
            <w:tcW w:w="3291" w:type="dxa"/>
          </w:tcPr>
          <w:p w14:paraId="6E281DBD" w14:textId="77777777" w:rsidR="005E4928" w:rsidRPr="001B3349" w:rsidRDefault="005E4928" w:rsidP="000A1F00">
            <w:pPr>
              <w:spacing w:after="0" w:line="240" w:lineRule="auto"/>
              <w:jc w:val="both"/>
              <w:rPr>
                <w:rFonts w:ascii="Arial Narrow" w:eastAsia="Arial" w:hAnsi="Arial Narrow" w:cs="Arial"/>
                <w:sz w:val="20"/>
              </w:rPr>
            </w:pPr>
            <w:r w:rsidRPr="001B3349">
              <w:rPr>
                <w:rFonts w:ascii="Arial Narrow" w:eastAsia="Arial" w:hAnsi="Arial Narrow" w:cs="Arial"/>
                <w:sz w:val="20"/>
              </w:rPr>
              <w:t>Calidad del servicio</w:t>
            </w:r>
          </w:p>
        </w:tc>
        <w:tc>
          <w:tcPr>
            <w:tcW w:w="2722" w:type="dxa"/>
          </w:tcPr>
          <w:p w14:paraId="1409C3BD" w14:textId="77777777" w:rsidR="005E4928" w:rsidRPr="001B3349" w:rsidRDefault="005E4928" w:rsidP="000A1F00">
            <w:pPr>
              <w:spacing w:after="0" w:line="240" w:lineRule="auto"/>
              <w:jc w:val="both"/>
              <w:rPr>
                <w:rFonts w:ascii="Arial Narrow" w:eastAsia="Arial" w:hAnsi="Arial Narrow" w:cs="Arial"/>
                <w:sz w:val="20"/>
              </w:rPr>
            </w:pPr>
            <w:r w:rsidRPr="001B3349">
              <w:rPr>
                <w:rFonts w:ascii="Arial Narrow" w:eastAsia="Arial" w:hAnsi="Arial Narrow" w:cs="Arial"/>
                <w:sz w:val="20"/>
              </w:rPr>
              <w:t>20% sobre el valor del contrato</w:t>
            </w:r>
          </w:p>
        </w:tc>
        <w:tc>
          <w:tcPr>
            <w:tcW w:w="2914" w:type="dxa"/>
          </w:tcPr>
          <w:p w14:paraId="55A6E8AD" w14:textId="77777777" w:rsidR="005E4928" w:rsidRPr="001B3349" w:rsidRDefault="005E4928" w:rsidP="000A1F00">
            <w:pPr>
              <w:spacing w:after="0" w:line="240" w:lineRule="auto"/>
              <w:jc w:val="both"/>
              <w:rPr>
                <w:rFonts w:ascii="Arial Narrow" w:eastAsia="Arial" w:hAnsi="Arial Narrow" w:cs="Arial"/>
                <w:sz w:val="20"/>
              </w:rPr>
            </w:pPr>
            <w:r w:rsidRPr="001B3349">
              <w:rPr>
                <w:rFonts w:ascii="Arial Narrow" w:eastAsia="Arial" w:hAnsi="Arial Narrow" w:cs="Arial"/>
                <w:sz w:val="20"/>
              </w:rPr>
              <w:t>El término de ejecución del contrato y un (1) año más.</w:t>
            </w:r>
          </w:p>
        </w:tc>
      </w:tr>
    </w:tbl>
    <w:p w14:paraId="63E3E64C" w14:textId="77777777" w:rsidR="00817455" w:rsidRPr="009757BF" w:rsidRDefault="00817455" w:rsidP="00817455">
      <w:pPr>
        <w:spacing w:after="0" w:line="240" w:lineRule="auto"/>
        <w:jc w:val="both"/>
        <w:rPr>
          <w:rFonts w:ascii="Arial Narrow" w:hAnsi="Arial Narrow"/>
          <w:b/>
        </w:rPr>
      </w:pPr>
    </w:p>
    <w:p w14:paraId="3906DB42" w14:textId="4C7E03E3" w:rsidR="00817455" w:rsidRPr="009757BF" w:rsidRDefault="00817455" w:rsidP="00817455">
      <w:pPr>
        <w:spacing w:after="0" w:line="240" w:lineRule="auto"/>
        <w:jc w:val="both"/>
        <w:rPr>
          <w:rFonts w:ascii="Arial Narrow" w:hAnsi="Arial Narrow"/>
        </w:rPr>
      </w:pPr>
      <w:r w:rsidRPr="009757BF">
        <w:rPr>
          <w:rFonts w:ascii="Arial Narrow" w:hAnsi="Arial Narrow"/>
          <w:b/>
        </w:rPr>
        <w:t>DÉCIMA QUINTA</w:t>
      </w:r>
      <w:r w:rsidRPr="009757BF">
        <w:rPr>
          <w:rFonts w:ascii="Arial Narrow" w:hAnsi="Arial Narrow"/>
        </w:rPr>
        <w:t xml:space="preserve">: </w:t>
      </w:r>
      <w:r w:rsidR="00127AD8" w:rsidRPr="004A641D">
        <w:rPr>
          <w:rFonts w:ascii="Arial Narrow" w:hAnsi="Arial Narrow"/>
        </w:rPr>
        <w:t>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r w:rsidR="00127AD8">
        <w:rPr>
          <w:rFonts w:ascii="Arial Narrow" w:hAnsi="Arial Narrow"/>
        </w:rPr>
        <w:t xml:space="preserve"> </w:t>
      </w:r>
      <w:r w:rsidR="00127AD8" w:rsidRPr="000E2B5A">
        <w:rPr>
          <w:rFonts w:ascii="Arial Narrow" w:hAnsi="Arial Narrow"/>
        </w:rPr>
        <w:t xml:space="preserve">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allegar a la Dirección Jurídica informe técnico haciendo la respectiva recomendación y la tasación de las multas, de acuerdo con el análisis de la respuesta emitida por EL CONTRATISTA; 4) La Dirección Jurídica emitirá requerimiento de pago de </w:t>
      </w:r>
      <w:r w:rsidR="00127AD8">
        <w:rPr>
          <w:rFonts w:ascii="Arial Narrow" w:hAnsi="Arial Narrow"/>
        </w:rPr>
        <w:t>la penalidad</w:t>
      </w:r>
      <w:r w:rsidR="00127AD8" w:rsidRPr="000E2B5A">
        <w:rPr>
          <w:rFonts w:ascii="Arial Narrow" w:hAnsi="Arial Narrow"/>
        </w:rPr>
        <w:t xml:space="preserve">, con fundamento en el informe técnico emitido por el supervisor; 5)  EL CONTRATISTA dentro de los diez (10) días siguientes a la notificación deberá pagar la </w:t>
      </w:r>
      <w:r w:rsidR="00127AD8">
        <w:rPr>
          <w:rFonts w:ascii="Arial Narrow" w:hAnsi="Arial Narrow"/>
        </w:rPr>
        <w:t>pena</w:t>
      </w:r>
      <w:r w:rsidR="00127AD8" w:rsidRPr="000E2B5A">
        <w:rPr>
          <w:rFonts w:ascii="Arial Narrow" w:hAnsi="Arial Narrow"/>
        </w:rPr>
        <w:t>; 6) Si EL CONTRATISTA no paga dentro del plazo estipulado, autoriza a LA CORPORACIÓN  a descontarl</w:t>
      </w:r>
      <w:r w:rsidR="00127AD8">
        <w:rPr>
          <w:rFonts w:ascii="Arial Narrow" w:hAnsi="Arial Narrow"/>
        </w:rPr>
        <w:t>a</w:t>
      </w:r>
      <w:r w:rsidR="00127AD8" w:rsidRPr="000E2B5A">
        <w:rPr>
          <w:rFonts w:ascii="Arial Narrow" w:hAnsi="Arial Narrow"/>
        </w:rPr>
        <w:t xml:space="preserve"> de las sumas que por cualquier concepto le adeude, sin que EL CONTRATISTA, pueda dejar de ejecutar el objeto contratado.</w:t>
      </w:r>
    </w:p>
    <w:p w14:paraId="57165129" w14:textId="77777777" w:rsidR="00817455" w:rsidRPr="009757BF" w:rsidRDefault="00817455" w:rsidP="00817455">
      <w:pPr>
        <w:spacing w:after="0" w:line="240" w:lineRule="auto"/>
        <w:jc w:val="both"/>
        <w:rPr>
          <w:rFonts w:ascii="Arial Narrow" w:hAnsi="Arial Narrow"/>
        </w:rPr>
      </w:pPr>
    </w:p>
    <w:p w14:paraId="3382C787" w14:textId="77777777" w:rsidR="00127AD8" w:rsidRDefault="00CE551B" w:rsidP="00127AD8">
      <w:pPr>
        <w:spacing w:after="0" w:line="240" w:lineRule="auto"/>
        <w:jc w:val="both"/>
        <w:rPr>
          <w:rFonts w:ascii="Arial Narrow" w:hAnsi="Arial Narrow"/>
        </w:rPr>
      </w:pPr>
      <w:r w:rsidRPr="009757BF">
        <w:rPr>
          <w:rFonts w:ascii="Arial Narrow" w:hAnsi="Arial Narrow"/>
          <w:b/>
        </w:rPr>
        <w:t>DÉCIMA SEXTA</w:t>
      </w:r>
      <w:r w:rsidRPr="009757BF">
        <w:rPr>
          <w:rFonts w:ascii="Arial Narrow" w:hAnsi="Arial Narrow"/>
        </w:rPr>
        <w:t xml:space="preserve">: </w:t>
      </w:r>
      <w:r w:rsidR="00127AD8" w:rsidRPr="000E2B5A">
        <w:rPr>
          <w:rFonts w:ascii="Arial Narrow" w:hAnsi="Arial Narrow"/>
        </w:rPr>
        <w:t>MULTAS</w:t>
      </w:r>
      <w:r w:rsidR="00127AD8">
        <w:rPr>
          <w:rFonts w:ascii="Arial Narrow" w:hAnsi="Arial Narrow"/>
        </w:rPr>
        <w:t xml:space="preserve"> o SANCIONES</w:t>
      </w:r>
      <w:r w:rsidR="00127AD8" w:rsidRPr="000E2B5A">
        <w:rPr>
          <w:rFonts w:ascii="Arial Narrow" w:hAnsi="Arial Narrow"/>
        </w:rPr>
        <w:t>. En caso de mora o incumplimiento reiterativo o parcial de las obligaciones contractuales a cargo del CONTRATISTA, y/o incumplimiento en los planes de mejoramiento definidos conjuntamente, EL CONTRATISTA autoriza a LA CORPORACIÓN a imponer multas</w:t>
      </w:r>
      <w:r w:rsidR="00127AD8">
        <w:rPr>
          <w:rFonts w:ascii="Arial Narrow" w:hAnsi="Arial Narrow"/>
        </w:rPr>
        <w:t xml:space="preserve"> o sanciones</w:t>
      </w:r>
      <w:r w:rsidR="00127AD8" w:rsidRPr="000E2B5A">
        <w:rPr>
          <w:rFonts w:ascii="Arial Narrow" w:hAnsi="Arial Narrow"/>
        </w:rPr>
        <w:t xml:space="preserve"> </w:t>
      </w:r>
      <w:r w:rsidR="00127AD8">
        <w:rPr>
          <w:rFonts w:ascii="Arial Narrow" w:hAnsi="Arial Narrow"/>
        </w:rPr>
        <w:t>y</w:t>
      </w:r>
      <w:r w:rsidR="00127AD8" w:rsidRPr="000E2B5A">
        <w:rPr>
          <w:rFonts w:ascii="Arial Narrow" w:hAnsi="Arial Narrow"/>
        </w:rPr>
        <w:t xml:space="preserve"> autoriza expresamente, mediante el presente documento a  LA CORPORACIÓN para efectuar dicha tasación y cobro, previo requerimiento, de multas</w:t>
      </w:r>
      <w:r w:rsidR="00127AD8">
        <w:rPr>
          <w:rFonts w:ascii="Arial Narrow" w:hAnsi="Arial Narrow"/>
        </w:rPr>
        <w:t xml:space="preserve"> o sanciones</w:t>
      </w:r>
      <w:r w:rsidR="00127AD8" w:rsidRPr="000E2B5A">
        <w:rPr>
          <w:rFonts w:ascii="Arial Narrow" w:hAnsi="Arial Narrow"/>
        </w:rPr>
        <w:t xml:space="preserve"> diarias sucesivas del uno (1%) por ciento del valor total del contrato, sin que la sumatoria de las multas</w:t>
      </w:r>
      <w:r w:rsidR="00127AD8">
        <w:rPr>
          <w:rFonts w:ascii="Arial Narrow" w:hAnsi="Arial Narrow"/>
        </w:rPr>
        <w:t xml:space="preserve"> o sanciones</w:t>
      </w:r>
      <w:r w:rsidR="00127AD8" w:rsidRPr="000E2B5A">
        <w:rPr>
          <w:rFonts w:ascii="Arial Narrow" w:hAnsi="Arial Narrow"/>
        </w:rPr>
        <w:t xml:space="preserve">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allegar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w:t>
      </w:r>
      <w:r w:rsidR="00127AD8" w:rsidRPr="000E2B5A">
        <w:rPr>
          <w:rFonts w:ascii="Arial Narrow" w:hAnsi="Arial Narrow"/>
        </w:rPr>
        <w:lastRenderedPageBreak/>
        <w:t>CONTRATISTA no paga dentro del plazo estipulado, autoriza a LA CORPORACIÓN  a descontarlo de las sumas que por cualquier concepto le adeude, sin que EL CONTRATISTA, pueda dejar de ejecutar el objeto contratado.</w:t>
      </w:r>
    </w:p>
    <w:p w14:paraId="3B2D4B81" w14:textId="77777777" w:rsidR="00127AD8" w:rsidRDefault="00127AD8" w:rsidP="00127AD8">
      <w:pPr>
        <w:spacing w:after="0" w:line="240" w:lineRule="auto"/>
        <w:jc w:val="both"/>
        <w:rPr>
          <w:rFonts w:ascii="Arial Narrow" w:hAnsi="Arial Narrow"/>
        </w:rPr>
      </w:pPr>
    </w:p>
    <w:p w14:paraId="53B655F3" w14:textId="77777777" w:rsidR="00127AD8" w:rsidRDefault="00127AD8" w:rsidP="00127AD8">
      <w:pPr>
        <w:spacing w:after="0" w:line="240" w:lineRule="auto"/>
        <w:jc w:val="both"/>
        <w:rPr>
          <w:rFonts w:ascii="Arial Narrow" w:hAnsi="Arial Narrow"/>
        </w:rPr>
      </w:pPr>
      <w:r w:rsidRPr="0005309C">
        <w:rPr>
          <w:rFonts w:ascii="Arial Narrow" w:hAnsi="Arial Narrow"/>
          <w:b/>
          <w:bCs/>
        </w:rPr>
        <w:t>PARÁGRAFO:</w:t>
      </w:r>
      <w:r>
        <w:rPr>
          <w:rFonts w:ascii="Arial Narrow" w:hAnsi="Arial Narrow"/>
        </w:rPr>
        <w:t xml:space="preserve"> EVALUACIÓN DEL PROVEEDOR: </w:t>
      </w:r>
      <w:r w:rsidRPr="00712EEA">
        <w:rPr>
          <w:rFonts w:ascii="Arial Narrow" w:hAnsi="Arial Narrow"/>
        </w:rPr>
        <w:t>Durante la ejecución del contrato, de manera trimestral el supervisor realizará la evaluación del cumplimiento a cabalidad del objeto contra</w:t>
      </w:r>
      <w:r>
        <w:rPr>
          <w:rFonts w:ascii="Arial Narrow" w:hAnsi="Arial Narrow"/>
        </w:rPr>
        <w:t>c</w:t>
      </w:r>
      <w:r w:rsidRPr="00712EEA">
        <w:rPr>
          <w:rFonts w:ascii="Arial Narrow" w:hAnsi="Arial Narrow"/>
        </w:rPr>
        <w:t xml:space="preserve">tual, de acuerdo con los </w:t>
      </w:r>
      <w:r>
        <w:rPr>
          <w:rFonts w:ascii="Arial Narrow" w:hAnsi="Arial Narrow"/>
        </w:rPr>
        <w:t xml:space="preserve">criterios definidos en el formato JU-FR-31 que son: </w:t>
      </w:r>
      <w:r w:rsidRPr="00D1681F">
        <w:rPr>
          <w:rFonts w:ascii="Arial Narrow" w:hAnsi="Arial Narrow"/>
          <w:b/>
          <w:bCs/>
        </w:rPr>
        <w:t>A.</w:t>
      </w:r>
      <w:r>
        <w:rPr>
          <w:rFonts w:ascii="Arial Narrow" w:hAnsi="Arial Narrow"/>
        </w:rPr>
        <w:t xml:space="preserve"> </w:t>
      </w:r>
      <w:r w:rsidRPr="00712EEA">
        <w:rPr>
          <w:rFonts w:ascii="Arial Narrow" w:hAnsi="Arial Narrow"/>
        </w:rPr>
        <w:t>Calidad de los bienes entregados (cumplimiento de especificaciones técnicas y normativas).</w:t>
      </w:r>
      <w:r>
        <w:rPr>
          <w:rFonts w:ascii="Arial Narrow" w:hAnsi="Arial Narrow"/>
        </w:rPr>
        <w:t xml:space="preserve"> </w:t>
      </w:r>
      <w:r w:rsidRPr="00D1681F">
        <w:rPr>
          <w:rFonts w:ascii="Arial Narrow" w:hAnsi="Arial Narrow"/>
          <w:b/>
          <w:bCs/>
        </w:rPr>
        <w:t>B.</w:t>
      </w:r>
      <w:r>
        <w:rPr>
          <w:rFonts w:ascii="Arial Narrow" w:hAnsi="Arial Narrow"/>
        </w:rPr>
        <w:t xml:space="preserve"> </w:t>
      </w:r>
      <w:r w:rsidRPr="00712EEA">
        <w:rPr>
          <w:rFonts w:ascii="Arial Narrow" w:hAnsi="Arial Narrow"/>
        </w:rPr>
        <w:t>Cumplimento en los tiempos de entrega, frecuencia y/o horarios pactados.</w:t>
      </w:r>
      <w:r>
        <w:rPr>
          <w:rFonts w:ascii="Arial Narrow" w:hAnsi="Arial Narrow"/>
        </w:rPr>
        <w:t xml:space="preserve"> </w:t>
      </w:r>
      <w:r w:rsidRPr="00D1681F">
        <w:rPr>
          <w:rFonts w:ascii="Arial Narrow" w:hAnsi="Arial Narrow"/>
          <w:b/>
          <w:bCs/>
        </w:rPr>
        <w:t>C.</w:t>
      </w:r>
      <w:r>
        <w:rPr>
          <w:rFonts w:ascii="Arial Narrow" w:hAnsi="Arial Narrow"/>
        </w:rPr>
        <w:t xml:space="preserve"> </w:t>
      </w:r>
      <w:r w:rsidRPr="00712EEA">
        <w:rPr>
          <w:rFonts w:ascii="Arial Narrow" w:hAnsi="Arial Narrow"/>
        </w:rPr>
        <w:t>Cumplimiento en la entrega de cantidades conforme a lo solicitado.</w:t>
      </w:r>
      <w:r>
        <w:rPr>
          <w:rFonts w:ascii="Arial Narrow" w:hAnsi="Arial Narrow"/>
        </w:rPr>
        <w:t xml:space="preserve"> </w:t>
      </w:r>
      <w:r w:rsidRPr="00D1681F">
        <w:rPr>
          <w:rFonts w:ascii="Arial Narrow" w:hAnsi="Arial Narrow"/>
          <w:b/>
          <w:bCs/>
        </w:rPr>
        <w:t>D</w:t>
      </w:r>
      <w:r>
        <w:rPr>
          <w:rFonts w:ascii="Arial Narrow" w:hAnsi="Arial Narrow"/>
        </w:rPr>
        <w:t xml:space="preserve">. </w:t>
      </w:r>
      <w:r w:rsidRPr="00712EEA">
        <w:rPr>
          <w:rFonts w:ascii="Arial Narrow" w:hAnsi="Arial Narrow"/>
        </w:rPr>
        <w:t>Interrumpe los despachos de manera unilateral que afectan la operación del hospital</w:t>
      </w:r>
      <w:r>
        <w:rPr>
          <w:rFonts w:ascii="Arial Narrow" w:hAnsi="Arial Narrow"/>
        </w:rPr>
        <w:t xml:space="preserve">. </w:t>
      </w:r>
      <w:r w:rsidRPr="00D1681F">
        <w:rPr>
          <w:rFonts w:ascii="Arial Narrow" w:hAnsi="Arial Narrow"/>
          <w:b/>
          <w:bCs/>
        </w:rPr>
        <w:t>E.</w:t>
      </w:r>
      <w:r>
        <w:rPr>
          <w:rFonts w:ascii="Arial Narrow" w:hAnsi="Arial Narrow"/>
        </w:rPr>
        <w:t xml:space="preserve"> </w:t>
      </w:r>
      <w:r w:rsidRPr="00712EEA">
        <w:rPr>
          <w:rFonts w:ascii="Arial Narrow" w:hAnsi="Arial Narrow"/>
        </w:rPr>
        <w:t>Garantiza la atención y solución eficiente a solicitudes, quejas y reclamos.</w:t>
      </w:r>
      <w:r>
        <w:rPr>
          <w:rFonts w:ascii="Arial Narrow" w:hAnsi="Arial Narrow"/>
        </w:rPr>
        <w:t xml:space="preserve"> </w:t>
      </w:r>
      <w:r w:rsidRPr="00D1681F">
        <w:rPr>
          <w:rFonts w:ascii="Arial Narrow" w:hAnsi="Arial Narrow"/>
          <w:b/>
          <w:bCs/>
        </w:rPr>
        <w:t>F.</w:t>
      </w:r>
      <w:r>
        <w:rPr>
          <w:rFonts w:ascii="Arial Narrow" w:hAnsi="Arial Narrow"/>
        </w:rPr>
        <w:t xml:space="preserve"> </w:t>
      </w:r>
      <w:r w:rsidRPr="00712EEA">
        <w:rPr>
          <w:rFonts w:ascii="Arial Narrow" w:hAnsi="Arial Narrow"/>
        </w:rPr>
        <w:t>Presenta las facturas de manera oportuna y conforme a los plazos, condiciones y soportes establecidos.</w:t>
      </w:r>
    </w:p>
    <w:p w14:paraId="150C2D10" w14:textId="77777777" w:rsidR="00127AD8" w:rsidRDefault="00127AD8" w:rsidP="00127AD8">
      <w:pPr>
        <w:spacing w:after="0" w:line="240" w:lineRule="auto"/>
        <w:jc w:val="both"/>
        <w:rPr>
          <w:rFonts w:ascii="Arial Narrow" w:hAnsi="Arial Narrow"/>
        </w:rPr>
      </w:pPr>
    </w:p>
    <w:p w14:paraId="0F2973DD" w14:textId="77777777" w:rsidR="00127AD8" w:rsidRDefault="00127AD8" w:rsidP="00127AD8">
      <w:pPr>
        <w:spacing w:after="0" w:line="240" w:lineRule="auto"/>
        <w:jc w:val="both"/>
        <w:rPr>
          <w:rFonts w:ascii="Arial Narrow" w:hAnsi="Arial Narrow"/>
        </w:rPr>
      </w:pPr>
      <w:r>
        <w:rPr>
          <w:rFonts w:ascii="Arial Narrow" w:hAnsi="Arial Narrow"/>
        </w:rPr>
        <w:t xml:space="preserve">El proveedor, de acuerdo con la evaluación podrá obtener uno de las siguientes calificaciones: </w:t>
      </w:r>
      <w:r w:rsidRPr="00D1681F">
        <w:rPr>
          <w:rFonts w:ascii="Arial Narrow" w:hAnsi="Arial Narrow"/>
          <w:b/>
          <w:bCs/>
          <w:i/>
          <w:iCs/>
        </w:rPr>
        <w:t>1.</w:t>
      </w:r>
      <w:r w:rsidRPr="00D1681F">
        <w:rPr>
          <w:rFonts w:ascii="Arial Narrow" w:hAnsi="Arial Narrow"/>
          <w:i/>
          <w:iCs/>
        </w:rPr>
        <w:t xml:space="preserve"> Incumplimiento Grave:</w:t>
      </w:r>
      <w:r>
        <w:rPr>
          <w:rFonts w:ascii="Arial Narrow" w:hAnsi="Arial Narrow"/>
        </w:rPr>
        <w:t xml:space="preserve"> </w:t>
      </w:r>
      <w:r w:rsidRPr="00712EEA">
        <w:rPr>
          <w:rFonts w:ascii="Arial Narrow" w:hAnsi="Arial Narrow"/>
        </w:rPr>
        <w:t>Se considera incumplimiento grave y se procederá a aplicación de las sanciones, plan correctivo y de mejora inmediato no mayor a un mes, en el caso de no presentar plan mejora o en el seguimiento al mes no se evidencie la solución a los incumplimientos se procederá a la terminación del contrato y la imposibilidad de ser seleccionado y contratado en futuros procesos de selección.</w:t>
      </w:r>
      <w:r>
        <w:rPr>
          <w:rFonts w:ascii="Arial Narrow" w:hAnsi="Arial Narrow"/>
        </w:rPr>
        <w:t xml:space="preserve"> </w:t>
      </w:r>
      <w:r w:rsidRPr="00D1681F">
        <w:rPr>
          <w:rFonts w:ascii="Arial Narrow" w:hAnsi="Arial Narrow"/>
          <w:b/>
          <w:bCs/>
          <w:i/>
          <w:iCs/>
        </w:rPr>
        <w:t>2.</w:t>
      </w:r>
      <w:r w:rsidRPr="00D1681F">
        <w:rPr>
          <w:rFonts w:ascii="Arial Narrow" w:hAnsi="Arial Narrow"/>
          <w:i/>
          <w:iCs/>
        </w:rPr>
        <w:t xml:space="preserve"> Plan de mejora:</w:t>
      </w:r>
      <w:r>
        <w:rPr>
          <w:rFonts w:ascii="Arial Narrow" w:hAnsi="Arial Narrow"/>
        </w:rPr>
        <w:t xml:space="preserve"> </w:t>
      </w:r>
      <w:r w:rsidRPr="00712EEA">
        <w:rPr>
          <w:rFonts w:ascii="Arial Narrow" w:hAnsi="Arial Narrow"/>
        </w:rPr>
        <w:t xml:space="preserve">Se </w:t>
      </w:r>
      <w:r>
        <w:rPr>
          <w:rFonts w:ascii="Arial Narrow" w:hAnsi="Arial Narrow"/>
        </w:rPr>
        <w:t>considera que</w:t>
      </w:r>
      <w:r w:rsidRPr="00712EEA">
        <w:rPr>
          <w:rFonts w:ascii="Arial Narrow" w:hAnsi="Arial Narrow"/>
        </w:rPr>
        <w:t xml:space="preserve"> el contratista deberá formular plan de mejoramiento para aprobación del Hospital y su posterior ejecución las cuales se deben ejecutar en un periodo no mayor a tres meses y demostrar el mejoramiento, en el caso de no presentar mejora en el seguimiento realizado por el Hospital se procederá a aplicación de las sanciones y  plan correctivo y de mejora inmediato no mayor a un mes, en el caso de no presentar plan mejora o en el seguimiento al mes no se evidencie la solución a los incumplimientos se procederá a la terminación del contrato y la imposibilidad de ser seleccionado y contratado en futuros procesos de selección. </w:t>
      </w:r>
      <w:r w:rsidRPr="00D1681F">
        <w:rPr>
          <w:rFonts w:ascii="Arial Narrow" w:hAnsi="Arial Narrow"/>
          <w:b/>
          <w:bCs/>
          <w:i/>
          <w:iCs/>
        </w:rPr>
        <w:t>3.</w:t>
      </w:r>
      <w:r w:rsidRPr="00D1681F">
        <w:rPr>
          <w:rFonts w:ascii="Arial Narrow" w:hAnsi="Arial Narrow"/>
          <w:i/>
          <w:iCs/>
        </w:rPr>
        <w:t xml:space="preserve"> Aceptable:</w:t>
      </w:r>
      <w:r>
        <w:rPr>
          <w:rFonts w:ascii="Arial Narrow" w:hAnsi="Arial Narrow"/>
        </w:rPr>
        <w:t xml:space="preserve"> </w:t>
      </w:r>
      <w:r w:rsidRPr="00712EEA">
        <w:rPr>
          <w:rFonts w:ascii="Arial Narrow" w:hAnsi="Arial Narrow"/>
        </w:rPr>
        <w:t>Se considera aceptable para la Institución cumple con las condiciones contractuales y en aquellos criterios en los cuales presente baja calificación deberá formular plan de mejoramiento para aprobación del Hospital y su posterior ejecución las cuales se deben ejecutar en un periodo no mayor a tres meses y demostrar el mejoramiento en los puntajes obtenidos en la siguiente evaluación.</w:t>
      </w:r>
    </w:p>
    <w:p w14:paraId="1C41CE9B" w14:textId="19BC9AAF" w:rsidR="00CE551B" w:rsidRPr="009757BF" w:rsidRDefault="00CE551B" w:rsidP="00CE551B">
      <w:pPr>
        <w:spacing w:after="0" w:line="240" w:lineRule="auto"/>
        <w:jc w:val="both"/>
        <w:rPr>
          <w:rFonts w:ascii="Arial Narrow" w:hAnsi="Arial Narrow"/>
        </w:rPr>
      </w:pPr>
    </w:p>
    <w:p w14:paraId="239FC908" w14:textId="7C18D142" w:rsidR="00CE551B" w:rsidRPr="009757BF" w:rsidRDefault="00CE551B" w:rsidP="00CE551B">
      <w:pPr>
        <w:spacing w:after="0" w:line="240" w:lineRule="auto"/>
        <w:jc w:val="both"/>
        <w:rPr>
          <w:rFonts w:ascii="Arial Narrow" w:hAnsi="Arial Narrow"/>
        </w:rPr>
      </w:pPr>
      <w:r w:rsidRPr="009757BF">
        <w:rPr>
          <w:rFonts w:ascii="Arial Narrow" w:hAnsi="Arial Narrow"/>
          <w:b/>
        </w:rPr>
        <w:t>DÉCIMA SÉPTIMA</w:t>
      </w:r>
      <w:r w:rsidRPr="009757BF">
        <w:rPr>
          <w:rFonts w:ascii="Arial Narrow" w:eastAsia="Times New Roman" w:hAnsi="Arial Narrow" w:cs="Arial"/>
          <w:b/>
          <w:color w:val="000000"/>
          <w:spacing w:val="1"/>
          <w:shd w:val="clear" w:color="auto" w:fill="FFFFFF"/>
          <w:lang w:eastAsia="es-ES_tradnl"/>
        </w:rPr>
        <w:t xml:space="preserve">: </w:t>
      </w:r>
      <w:r w:rsidRPr="009757BF">
        <w:rPr>
          <w:rFonts w:ascii="Arial Narrow" w:hAnsi="Arial Narrow"/>
        </w:rPr>
        <w:t xml:space="preserve">ACATAMIENTO A POLÍTICAS DE LA CORPORACIÓN: EL </w:t>
      </w:r>
      <w:r w:rsidR="00CC5839" w:rsidRPr="009757BF">
        <w:rPr>
          <w:rFonts w:ascii="Arial Narrow" w:hAnsi="Arial Narrow"/>
        </w:rPr>
        <w:t>VENDEDOR</w:t>
      </w:r>
      <w:r w:rsidRPr="009757BF">
        <w:rPr>
          <w:rFonts w:ascii="Arial Narrow" w:hAnsi="Arial Narrow"/>
        </w:rPr>
        <w:t xml:space="preserve"> deberá dar cumplimiento a las políticas implementadas por LA CORPORACIÓN, de acuerdo con la información que reciba de la supervisión del contrato.</w:t>
      </w:r>
    </w:p>
    <w:p w14:paraId="43EFFEA3" w14:textId="77777777" w:rsidR="00CE551B" w:rsidRPr="009757BF" w:rsidRDefault="00CE551B" w:rsidP="00CE551B">
      <w:pPr>
        <w:spacing w:after="0" w:line="240" w:lineRule="auto"/>
        <w:jc w:val="both"/>
        <w:rPr>
          <w:rFonts w:ascii="Arial Narrow" w:hAnsi="Arial Narrow"/>
        </w:rPr>
      </w:pPr>
    </w:p>
    <w:p w14:paraId="69089F09" w14:textId="076D75D3" w:rsidR="00CE551B" w:rsidRPr="009757BF" w:rsidRDefault="00CE551B" w:rsidP="00CE551B">
      <w:pPr>
        <w:spacing w:after="0" w:line="240" w:lineRule="auto"/>
        <w:jc w:val="both"/>
        <w:rPr>
          <w:rFonts w:ascii="Arial Narrow" w:hAnsi="Arial Narrow"/>
        </w:rPr>
      </w:pPr>
      <w:r w:rsidRPr="009757BF">
        <w:rPr>
          <w:rFonts w:ascii="Arial Narrow" w:hAnsi="Arial Narrow"/>
          <w:b/>
        </w:rPr>
        <w:t>DÉCIMA OCTAVA</w:t>
      </w:r>
      <w:r w:rsidRPr="009757BF">
        <w:rPr>
          <w:rFonts w:ascii="Arial Narrow" w:eastAsia="Times New Roman" w:hAnsi="Arial Narrow" w:cs="Arial"/>
          <w:b/>
          <w:color w:val="000000"/>
          <w:spacing w:val="1"/>
          <w:shd w:val="clear" w:color="auto" w:fill="FFFFFF"/>
          <w:lang w:eastAsia="es-ES_tradnl"/>
        </w:rPr>
        <w:t xml:space="preserve">: </w:t>
      </w:r>
      <w:r w:rsidRPr="009757BF">
        <w:rPr>
          <w:rFonts w:ascii="Arial Narrow" w:eastAsia="Times New Roman" w:hAnsi="Arial Narrow" w:cs="Arial"/>
          <w:color w:val="000000"/>
          <w:spacing w:val="1"/>
          <w:shd w:val="clear" w:color="auto" w:fill="FFFFFF"/>
          <w:lang w:eastAsia="es-ES_tradnl"/>
        </w:rPr>
        <w:t xml:space="preserve">CERO TOLERANCIA AL FRAUDE: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se compromete con LA COPORACIÓN a que sus actuaciones estarán enmarcadas en los principios y valores éticos dispuestos por LA CORPORACIÓN en los códigos de ética y buen gobierno.</w:t>
      </w:r>
    </w:p>
    <w:p w14:paraId="0ACA04B9" w14:textId="77777777" w:rsidR="00CE551B" w:rsidRPr="009757BF" w:rsidRDefault="00CE551B" w:rsidP="00CE551B">
      <w:pPr>
        <w:spacing w:after="0" w:line="240" w:lineRule="auto"/>
        <w:jc w:val="both"/>
        <w:rPr>
          <w:rFonts w:ascii="Arial Narrow" w:hAnsi="Arial Narrow"/>
        </w:rPr>
      </w:pPr>
    </w:p>
    <w:p w14:paraId="4EF30C9E" w14:textId="77777777" w:rsidR="00127AD8" w:rsidRPr="00A566D5" w:rsidRDefault="00CE551B" w:rsidP="00127AD8">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hAnsi="Arial Narrow"/>
          <w:b/>
        </w:rPr>
        <w:t>DÉCIMA NOVENA</w:t>
      </w:r>
      <w:r w:rsidRPr="009757BF">
        <w:rPr>
          <w:rFonts w:ascii="Arial Narrow" w:eastAsia="Times New Roman" w:hAnsi="Arial Narrow" w:cs="Arial"/>
          <w:color w:val="000000"/>
          <w:spacing w:val="1"/>
          <w:shd w:val="clear" w:color="auto" w:fill="FFFFFF"/>
          <w:lang w:eastAsia="es-ES_tradnl"/>
        </w:rPr>
        <w:t xml:space="preserve">: ANTICORRUPCIÓN Y ANTISOBORNO. </w:t>
      </w:r>
      <w:r w:rsidR="00127AD8" w:rsidRPr="00A566D5">
        <w:rPr>
          <w:rFonts w:ascii="Arial Narrow" w:eastAsia="Times New Roman" w:hAnsi="Arial Narrow" w:cs="Arial"/>
          <w:color w:val="000000"/>
          <w:spacing w:val="1"/>
          <w:shd w:val="clear" w:color="auto" w:fill="FFFFFF"/>
          <w:lang w:eastAsia="es-ES_tradnl"/>
        </w:rPr>
        <w:t xml:space="preserve">Las partes declaran conocer y aceptar la Política Anticorrupción y Anti-Soborno, así como también las normas </w:t>
      </w:r>
      <w:r w:rsidR="00127AD8">
        <w:rPr>
          <w:rFonts w:ascii="Arial Narrow" w:eastAsia="Times New Roman" w:hAnsi="Arial Narrow" w:cs="Arial"/>
          <w:color w:val="000000"/>
          <w:spacing w:val="1"/>
          <w:shd w:val="clear" w:color="auto" w:fill="FFFFFF"/>
          <w:lang w:eastAsia="es-ES_tradnl"/>
        </w:rPr>
        <w:t xml:space="preserve">internacionales </w:t>
      </w:r>
      <w:r w:rsidR="00127AD8"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13A01D8A" w14:textId="5D37F585"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09A01B1"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F3FA384"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70CBFB"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7D4E3708"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CA22425"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9757BF">
        <w:rPr>
          <w:rFonts w:ascii="Arial Narrow" w:eastAsia="Times New Roman" w:hAnsi="Arial Narrow" w:cs="Arial"/>
          <w:b/>
          <w:color w:val="000000"/>
          <w:spacing w:val="1"/>
          <w:shd w:val="clear" w:color="auto" w:fill="FFFFFF"/>
          <w:lang w:eastAsia="es-ES_tradnl"/>
        </w:rPr>
        <w:t xml:space="preserve"> </w:t>
      </w:r>
      <w:r w:rsidRPr="009757BF">
        <w:rPr>
          <w:rFonts w:ascii="Arial Narrow" w:eastAsia="Times New Roman" w:hAnsi="Arial Narrow" w:cs="Arial"/>
          <w:color w:val="000000"/>
          <w:spacing w:val="1"/>
          <w:shd w:val="clear" w:color="auto" w:fill="FFFFFF"/>
          <w:lang w:eastAsia="es-ES_tradnl"/>
        </w:rPr>
        <w:t>sin lugar a indemnización.</w:t>
      </w:r>
    </w:p>
    <w:p w14:paraId="33516B32"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58A2924"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0592AF6"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7D1F3E2"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C86211B"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color w:val="000000"/>
          <w:spacing w:val="1"/>
          <w:shd w:val="clear" w:color="auto" w:fill="FFFFFF"/>
          <w:lang w:eastAsia="es-ES_tradnl"/>
        </w:rPr>
        <w:tab/>
      </w:r>
    </w:p>
    <w:p w14:paraId="40B0FA40" w14:textId="00192E9A"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b/>
          <w:color w:val="000000"/>
          <w:spacing w:val="1"/>
          <w:shd w:val="clear" w:color="auto" w:fill="FFFFFF"/>
          <w:lang w:eastAsia="es-ES_tradnl"/>
        </w:rPr>
        <w:t>PARÁGRAFO:</w:t>
      </w:r>
      <w:r w:rsidRPr="009757BF">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realice ofrecimientos a otras personas de la Corporación, se entenderá como un acto de corrupción y en consecuencia, se declarará el incumplimiento del contrato y se presentará ante las autoridades respectivas para que adelanten lo de su competencia.</w:t>
      </w:r>
    </w:p>
    <w:p w14:paraId="607D4363"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8F1A83" w14:textId="179C85B8"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b/>
          <w:color w:val="000000"/>
          <w:spacing w:val="1"/>
          <w:shd w:val="clear" w:color="auto" w:fill="FFFFFF"/>
          <w:lang w:eastAsia="es-ES_tradnl"/>
        </w:rPr>
        <w:t>PARAGRAFO SEGUNDO:</w:t>
      </w:r>
      <w:r w:rsidRPr="009757BF">
        <w:rPr>
          <w:rFonts w:ascii="Arial Narrow" w:eastAsia="Times New Roman" w:hAnsi="Arial Narrow" w:cs="Arial"/>
          <w:color w:val="000000"/>
          <w:spacing w:val="1"/>
          <w:shd w:val="clear" w:color="auto" w:fill="FFFFFF"/>
          <w:lang w:eastAsia="es-ES_tradnl"/>
        </w:rPr>
        <w:t xml:space="preserve">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sin que hubiere lugar a incumplimiento y sin lugar a indemnización alguna a su favor </w:t>
      </w:r>
    </w:p>
    <w:p w14:paraId="4CF8DC7F"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22FC3DD" w14:textId="47872733"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b/>
          <w:color w:val="000000"/>
          <w:spacing w:val="1"/>
          <w:shd w:val="clear" w:color="auto" w:fill="FFFFFF"/>
          <w:lang w:eastAsia="es-ES_tradnl"/>
        </w:rPr>
        <w:t>PARAGRAFO TERCERO:</w:t>
      </w:r>
      <w:r w:rsidRPr="009757BF">
        <w:rPr>
          <w:rFonts w:ascii="Arial Narrow" w:eastAsia="Times New Roman" w:hAnsi="Arial Narrow" w:cs="Arial"/>
          <w:color w:val="000000"/>
          <w:spacing w:val="1"/>
          <w:shd w:val="clear" w:color="auto" w:fill="FFFFFF"/>
          <w:lang w:eastAsia="es-ES_tradnl"/>
        </w:rPr>
        <w:t xml:space="preserve"> En caso de que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9757BF">
          <w:rPr>
            <w:rFonts w:ascii="Arial Narrow" w:eastAsia="Times New Roman" w:hAnsi="Arial Narrow" w:cs="Arial"/>
            <w:color w:val="000000"/>
            <w:spacing w:val="1"/>
            <w:lang w:eastAsia="es-ES_tradnl"/>
          </w:rPr>
          <w:t>http://172.18.1.30/denuncias_hun/registro.php</w:t>
        </w:r>
      </w:hyperlink>
      <w:r w:rsidRPr="009757BF">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7D79B2F3"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D300ED" w14:textId="07F53822"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eastAsia="Times New Roman" w:hAnsi="Arial Narrow" w:cs="Arial"/>
          <w:b/>
          <w:color w:val="000000"/>
          <w:spacing w:val="1"/>
          <w:shd w:val="clear" w:color="auto" w:fill="FFFFFF"/>
          <w:lang w:eastAsia="es-ES_tradnl"/>
        </w:rPr>
        <w:t>PARÁGRAFO CUARTO</w:t>
      </w:r>
      <w:r w:rsidRPr="009757BF">
        <w:rPr>
          <w:rFonts w:ascii="Arial Narrow" w:eastAsia="Times New Roman" w:hAnsi="Arial Narrow" w:cs="Arial"/>
          <w:color w:val="000000"/>
          <w:spacing w:val="1"/>
          <w:shd w:val="clear" w:color="auto" w:fill="FFFFFF"/>
          <w:lang w:eastAsia="es-ES_tradnl"/>
        </w:rPr>
        <w:t xml:space="preserve">: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se obliga a conocer y observar, en lo que le resulte aplicable, el Código de Ética de la Corporación el cual podrá consultar ingresando a: </w:t>
      </w:r>
      <w:hyperlink r:id="rId10" w:tgtFrame="_blank" w:history="1">
        <w:r w:rsidRPr="009757BF">
          <w:rPr>
            <w:rFonts w:ascii="Arial Narrow" w:eastAsia="Times New Roman" w:hAnsi="Arial Narrow"/>
            <w:color w:val="000000"/>
            <w:spacing w:val="1"/>
            <w:lang w:eastAsia="es-ES_tradnl"/>
          </w:rPr>
          <w:t>https://csun.darumasoftware.com/app.php/staff/document/view/index/2692</w:t>
        </w:r>
      </w:hyperlink>
    </w:p>
    <w:p w14:paraId="79D75D2F" w14:textId="77777777"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61ED327" w14:textId="0CD29A10" w:rsidR="00CE551B" w:rsidRPr="009757BF" w:rsidRDefault="00CE551B" w:rsidP="00CE551B">
      <w:pPr>
        <w:spacing w:after="0" w:line="240" w:lineRule="auto"/>
        <w:jc w:val="both"/>
        <w:rPr>
          <w:rFonts w:ascii="Arial Narrow" w:eastAsia="Times New Roman" w:hAnsi="Arial Narrow" w:cs="Arial"/>
          <w:color w:val="000000"/>
          <w:spacing w:val="1"/>
          <w:shd w:val="clear" w:color="auto" w:fill="FFFFFF"/>
          <w:lang w:eastAsia="es-ES_tradnl"/>
        </w:rPr>
      </w:pPr>
      <w:r w:rsidRPr="009757BF">
        <w:rPr>
          <w:rFonts w:ascii="Arial Narrow" w:hAnsi="Arial Narrow"/>
          <w:b/>
        </w:rPr>
        <w:t>VIGÉSIMA:</w:t>
      </w:r>
      <w:r w:rsidRPr="009757BF">
        <w:rPr>
          <w:rFonts w:ascii="Arial Narrow" w:hAnsi="Arial Narrow"/>
        </w:rPr>
        <w:t xml:space="preserve"> </w:t>
      </w:r>
      <w:r w:rsidRPr="009757BF">
        <w:rPr>
          <w:rFonts w:ascii="Arial Narrow" w:eastAsia="Times New Roman" w:hAnsi="Arial Narrow" w:cs="Arial"/>
          <w:color w:val="000000"/>
          <w:spacing w:val="1"/>
          <w:shd w:val="clear" w:color="auto" w:fill="FFFFFF"/>
          <w:lang w:eastAsia="es-ES_tradnl"/>
        </w:rPr>
        <w:t xml:space="preserve">PREVENCIÓN DEL LAVADO DE ACTIVOS Y FINANCIACIÓN DEL TERRORISMO- SARLAFT: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w:t>
      </w:r>
      <w:r w:rsidRPr="009757BF">
        <w:rPr>
          <w:rFonts w:ascii="Arial Narrow" w:eastAsia="Times New Roman" w:hAnsi="Arial Narrow" w:cs="Arial"/>
          <w:color w:val="000000"/>
          <w:spacing w:val="1"/>
          <w:shd w:val="clear" w:color="auto" w:fill="FFFFFF"/>
          <w:lang w:eastAsia="es-ES_tradnl"/>
        </w:rPr>
        <w:lastRenderedPageBreak/>
        <w:t xml:space="preserve">encuentren relacionados o provengan, de actividades ilícitas; particularmente, de lavado de activos o financiación del terrorismo o delitos conexos. En todo  caso, si durante el plazo de vigencia del contrato se evidencian dudas razonables sobre operaciones de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7975B67" w14:textId="77777777" w:rsidR="00CE551B" w:rsidRPr="009757BF" w:rsidRDefault="00CE551B" w:rsidP="00CE551B">
      <w:pPr>
        <w:spacing w:after="0" w:line="240" w:lineRule="auto"/>
        <w:jc w:val="both"/>
        <w:rPr>
          <w:rFonts w:ascii="Arial Narrow" w:hAnsi="Arial Narrow"/>
        </w:rPr>
      </w:pPr>
    </w:p>
    <w:p w14:paraId="049A6F44" w14:textId="53571794" w:rsidR="00CE551B" w:rsidRPr="009757BF" w:rsidRDefault="00CE551B" w:rsidP="00CE551B">
      <w:pPr>
        <w:spacing w:after="0" w:line="240" w:lineRule="auto"/>
        <w:jc w:val="both"/>
        <w:rPr>
          <w:rFonts w:ascii="Arial Narrow" w:hAnsi="Arial Narrow"/>
        </w:rPr>
      </w:pPr>
      <w:r w:rsidRPr="009757BF">
        <w:rPr>
          <w:rFonts w:ascii="Arial Narrow" w:hAnsi="Arial Narrow"/>
          <w:b/>
        </w:rPr>
        <w:t>VIGÉSIMA PRIMERA</w:t>
      </w:r>
      <w:r w:rsidRPr="009757BF">
        <w:rPr>
          <w:rFonts w:ascii="Arial Narrow" w:eastAsia="Times New Roman" w:hAnsi="Arial Narrow" w:cs="Arial"/>
          <w:b/>
          <w:lang w:eastAsia="es-ES"/>
        </w:rPr>
        <w:t xml:space="preserve">: </w:t>
      </w:r>
      <w:r w:rsidR="00127AD8" w:rsidRPr="00A566D5">
        <w:rPr>
          <w:rFonts w:ascii="Arial Narrow" w:hAnsi="Arial Narrow"/>
        </w:rPr>
        <w:t>COMPROMISO ACREDITACIÓN EN SALUD.  El CONTRATISTA se compromete a conocer, capacitar e implementar de manera directa y/o con sus subordinados, las acciones que emprenda LA CORPORACIÓN para</w:t>
      </w:r>
      <w:r w:rsidR="00127AD8">
        <w:rPr>
          <w:rFonts w:ascii="Arial Narrow" w:hAnsi="Arial Narrow"/>
        </w:rPr>
        <w:t xml:space="preserve"> mantener</w:t>
      </w:r>
      <w:r w:rsidR="00127AD8" w:rsidRPr="00A566D5">
        <w:rPr>
          <w:rFonts w:ascii="Arial Narrow" w:hAnsi="Arial Narrow"/>
        </w:rPr>
        <w:t xml:space="preserve"> la acreditación en salud</w:t>
      </w:r>
      <w:r w:rsidR="00127AD8" w:rsidRPr="003210F8">
        <w:rPr>
          <w:rFonts w:ascii="Arial Narrow" w:hAnsi="Arial Narrow"/>
        </w:rPr>
        <w:t xml:space="preserve"> </w:t>
      </w:r>
      <w:r w:rsidR="00127AD8">
        <w:rPr>
          <w:rFonts w:ascii="Arial Narrow" w:hAnsi="Arial Narrow"/>
        </w:rPr>
        <w:t xml:space="preserve">nacional y </w:t>
      </w:r>
      <w:r w:rsidR="00127AD8" w:rsidRPr="00A566D5">
        <w:rPr>
          <w:rFonts w:ascii="Arial Narrow" w:hAnsi="Arial Narrow"/>
        </w:rPr>
        <w:t>lograr</w:t>
      </w:r>
      <w:r w:rsidR="00127AD8">
        <w:rPr>
          <w:rFonts w:ascii="Arial Narrow" w:hAnsi="Arial Narrow"/>
        </w:rPr>
        <w:t xml:space="preserve"> la internacional</w:t>
      </w:r>
      <w:r w:rsidR="00127AD8" w:rsidRPr="00A566D5">
        <w:rPr>
          <w:rFonts w:ascii="Arial Narrow" w:hAnsi="Arial Narrow"/>
        </w:rPr>
        <w:t>, de lo cual deberá quedar registro documental, previo acuerdo con el supervisor del contrato.</w:t>
      </w:r>
    </w:p>
    <w:p w14:paraId="33AB2619" w14:textId="77777777" w:rsidR="00CE551B" w:rsidRPr="009757BF" w:rsidRDefault="00CE551B" w:rsidP="00CE551B">
      <w:pPr>
        <w:spacing w:after="0" w:line="240" w:lineRule="auto"/>
        <w:jc w:val="both"/>
        <w:rPr>
          <w:rFonts w:ascii="Arial Narrow" w:hAnsi="Arial Narrow"/>
          <w:b/>
        </w:rPr>
      </w:pPr>
    </w:p>
    <w:p w14:paraId="47E14EDE" w14:textId="77777777" w:rsidR="00CE551B" w:rsidRPr="009757BF" w:rsidRDefault="00CE551B" w:rsidP="00CE551B">
      <w:pPr>
        <w:spacing w:after="0" w:line="240" w:lineRule="auto"/>
        <w:jc w:val="both"/>
        <w:rPr>
          <w:rFonts w:ascii="Arial Narrow" w:eastAsia="Times New Roman" w:hAnsi="Arial Narrow" w:cs="Arial"/>
          <w:bCs/>
          <w:lang w:eastAsia="es-ES"/>
        </w:rPr>
      </w:pPr>
      <w:r w:rsidRPr="009757BF">
        <w:rPr>
          <w:rFonts w:ascii="Arial Narrow" w:hAnsi="Arial Narrow"/>
          <w:b/>
        </w:rPr>
        <w:t>VIGÉSIMA SEGUNDA</w:t>
      </w:r>
      <w:r w:rsidRPr="009757BF">
        <w:rPr>
          <w:rFonts w:ascii="Arial Narrow" w:hAnsi="Arial Narrow"/>
        </w:rPr>
        <w:t xml:space="preserve">: </w:t>
      </w:r>
      <w:r w:rsidRPr="009757BF">
        <w:rPr>
          <w:rFonts w:ascii="Arial Narrow" w:eastAsia="Times New Roman" w:hAnsi="Arial Narrow" w:cs="Arial"/>
          <w:lang w:eastAsia="es-ES"/>
        </w:rPr>
        <w:t xml:space="preserve">LIQUIDACIÓN: </w:t>
      </w:r>
      <w:r w:rsidRPr="009757BF">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299B86EC" w14:textId="77777777" w:rsidR="00CE551B" w:rsidRPr="009757BF" w:rsidRDefault="00CE551B" w:rsidP="00CE551B">
      <w:pPr>
        <w:spacing w:after="0" w:line="240" w:lineRule="auto"/>
        <w:jc w:val="both"/>
        <w:rPr>
          <w:rFonts w:ascii="Arial Narrow" w:eastAsia="Times New Roman" w:hAnsi="Arial Narrow" w:cs="Arial"/>
          <w:bCs/>
          <w:lang w:eastAsia="es-ES"/>
        </w:rPr>
      </w:pPr>
      <w:r w:rsidRPr="009757BF">
        <w:rPr>
          <w:rFonts w:ascii="Arial Narrow" w:eastAsia="Times New Roman" w:hAnsi="Arial Narrow" w:cs="Arial"/>
          <w:bCs/>
          <w:lang w:eastAsia="es-ES"/>
        </w:rPr>
        <w:t xml:space="preserve"> </w:t>
      </w:r>
    </w:p>
    <w:p w14:paraId="4E93D144" w14:textId="77777777" w:rsidR="00CE551B" w:rsidRPr="009757BF" w:rsidRDefault="00CE551B" w:rsidP="00CE551B">
      <w:pPr>
        <w:spacing w:after="0" w:line="240" w:lineRule="auto"/>
        <w:jc w:val="both"/>
        <w:rPr>
          <w:rFonts w:ascii="Arial Narrow" w:hAnsi="Arial Narrow"/>
        </w:rPr>
      </w:pPr>
      <w:r w:rsidRPr="009757BF">
        <w:rPr>
          <w:rFonts w:ascii="Arial Narrow" w:hAnsi="Arial Narrow"/>
          <w:b/>
        </w:rPr>
        <w:t>VIGÉSIMA TERCERA</w:t>
      </w:r>
      <w:r w:rsidRPr="009757BF">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17D00D20" w14:textId="77777777" w:rsidR="00CE551B" w:rsidRPr="009757BF" w:rsidRDefault="00CE551B" w:rsidP="00CE551B">
      <w:pPr>
        <w:spacing w:after="0" w:line="240" w:lineRule="auto"/>
        <w:jc w:val="both"/>
        <w:rPr>
          <w:rFonts w:ascii="Arial Narrow" w:hAnsi="Arial Narrow"/>
        </w:rPr>
      </w:pPr>
    </w:p>
    <w:p w14:paraId="23943BED" w14:textId="77777777" w:rsidR="00CE551B" w:rsidRPr="009757BF" w:rsidRDefault="00CE551B" w:rsidP="00CE551B">
      <w:pPr>
        <w:spacing w:after="0" w:line="240" w:lineRule="auto"/>
        <w:jc w:val="both"/>
        <w:rPr>
          <w:rFonts w:ascii="Arial Narrow" w:hAnsi="Arial Narrow"/>
        </w:rPr>
      </w:pPr>
      <w:r w:rsidRPr="009757BF">
        <w:rPr>
          <w:rFonts w:ascii="Arial Narrow" w:hAnsi="Arial Narrow"/>
          <w:b/>
        </w:rPr>
        <w:t>VIGÉSIMA CUARTA</w:t>
      </w:r>
      <w:r w:rsidRPr="009757BF">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08CBA886" w14:textId="77777777" w:rsidR="00CE551B" w:rsidRPr="009757BF" w:rsidRDefault="00CE551B" w:rsidP="00CE551B">
      <w:pPr>
        <w:spacing w:after="0" w:line="240" w:lineRule="auto"/>
        <w:jc w:val="both"/>
        <w:rPr>
          <w:rFonts w:ascii="Arial Narrow" w:hAnsi="Arial Narrow"/>
        </w:rPr>
      </w:pPr>
    </w:p>
    <w:p w14:paraId="080CE3B7" w14:textId="6685A3A3" w:rsidR="00CE551B" w:rsidRPr="009757BF" w:rsidRDefault="00CE551B" w:rsidP="00CE551B">
      <w:pPr>
        <w:spacing w:after="0" w:line="240" w:lineRule="auto"/>
        <w:jc w:val="both"/>
        <w:rPr>
          <w:rFonts w:ascii="Arial Narrow" w:hAnsi="Arial Narrow"/>
        </w:rPr>
      </w:pPr>
      <w:r w:rsidRPr="009757BF">
        <w:rPr>
          <w:rFonts w:ascii="Arial Narrow" w:hAnsi="Arial Narrow"/>
          <w:b/>
        </w:rPr>
        <w:t xml:space="preserve">VIGÉSIMA QUINTA: </w:t>
      </w:r>
      <w:r w:rsidRPr="009757BF">
        <w:rPr>
          <w:rFonts w:ascii="Arial Narrow" w:hAnsi="Arial Narrow"/>
        </w:rPr>
        <w:t xml:space="preserve">RÉGIMEN. Este contrato, en su celebración, ejecución y terminación se regirá por las normas colombianas de derecho privado, por ende, será la legislación civil la que rige la relación existente entre LA CORPORACIÓN y EL </w:t>
      </w:r>
      <w:r w:rsidR="00CC5839" w:rsidRPr="009757BF">
        <w:rPr>
          <w:rFonts w:ascii="Arial Narrow" w:hAnsi="Arial Narrow"/>
        </w:rPr>
        <w:t>VENDEDOR</w:t>
      </w:r>
      <w:r w:rsidRPr="009757BF">
        <w:rPr>
          <w:rFonts w:ascii="Arial Narrow" w:hAnsi="Arial Narrow"/>
        </w:rPr>
        <w:t>.</w:t>
      </w:r>
    </w:p>
    <w:p w14:paraId="71889E72" w14:textId="77777777" w:rsidR="00CE551B" w:rsidRPr="009757BF" w:rsidRDefault="00CE551B" w:rsidP="00CE551B">
      <w:pPr>
        <w:spacing w:after="0" w:line="240" w:lineRule="auto"/>
        <w:jc w:val="both"/>
        <w:rPr>
          <w:rFonts w:ascii="Arial Narrow" w:hAnsi="Arial Narrow"/>
        </w:rPr>
      </w:pPr>
      <w:r w:rsidRPr="009757BF">
        <w:rPr>
          <w:rFonts w:ascii="Arial Narrow" w:hAnsi="Arial Narrow"/>
        </w:rPr>
        <w:tab/>
      </w:r>
    </w:p>
    <w:p w14:paraId="213379BF" w14:textId="703E96A1" w:rsidR="00CE551B" w:rsidRPr="009757BF" w:rsidRDefault="00CE551B" w:rsidP="00CE551B">
      <w:pPr>
        <w:spacing w:after="0" w:line="240" w:lineRule="auto"/>
        <w:jc w:val="both"/>
        <w:rPr>
          <w:rFonts w:ascii="Arial Narrow" w:hAnsi="Arial Narrow"/>
        </w:rPr>
      </w:pPr>
      <w:r w:rsidRPr="009757BF">
        <w:rPr>
          <w:rFonts w:ascii="Arial Narrow" w:eastAsia="Times New Roman" w:hAnsi="Arial Narrow"/>
          <w:b/>
          <w:color w:val="000000"/>
          <w:spacing w:val="1"/>
          <w:shd w:val="clear" w:color="auto" w:fill="FFFFFF"/>
          <w:lang w:eastAsia="es-ES_tradnl"/>
        </w:rPr>
        <w:t>VIGÉSIMA SEXTA</w:t>
      </w:r>
      <w:r w:rsidRPr="009757BF">
        <w:rPr>
          <w:rFonts w:ascii="Arial Narrow" w:hAnsi="Arial Narrow"/>
          <w:b/>
        </w:rPr>
        <w:t xml:space="preserve">: </w:t>
      </w:r>
      <w:r w:rsidRPr="009757BF">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w:t>
      </w:r>
      <w:r w:rsidR="00CC5839" w:rsidRPr="009757BF">
        <w:rPr>
          <w:rFonts w:ascii="Arial Narrow" w:hAnsi="Arial Narrow"/>
        </w:rPr>
        <w:t>VENDEDOR</w:t>
      </w:r>
      <w:r w:rsidRPr="009757BF">
        <w:rPr>
          <w:rFonts w:ascii="Arial Narrow" w:hAnsi="Arial Narrow"/>
        </w:rPr>
        <w:t xml:space="preserve">. </w:t>
      </w:r>
      <w:r w:rsidRPr="009757BF">
        <w:rPr>
          <w:rFonts w:ascii="Arial Narrow" w:eastAsia="MS Mincho" w:hAnsi="Arial Narrow"/>
          <w:bCs/>
          <w:lang w:eastAsia="ja-JP"/>
        </w:rPr>
        <w:t>No obstante,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9757BF">
        <w:rPr>
          <w:rFonts w:ascii="Arial Narrow" w:hAnsi="Arial Narrow"/>
        </w:rPr>
        <w:t xml:space="preserve"> EL </w:t>
      </w:r>
      <w:r w:rsidR="00CC5839" w:rsidRPr="009757BF">
        <w:rPr>
          <w:rFonts w:ascii="Arial Narrow" w:hAnsi="Arial Narrow"/>
        </w:rPr>
        <w:t>VENDEDOR</w:t>
      </w:r>
      <w:r w:rsidRPr="009757BF">
        <w:rPr>
          <w:rFonts w:ascii="Arial Narrow" w:hAnsi="Arial Narrow"/>
        </w:rPr>
        <w:t xml:space="preserve"> podrá conservar una copia de los resultados, informes y documentos producidos.</w:t>
      </w:r>
    </w:p>
    <w:p w14:paraId="4ED25174" w14:textId="77777777" w:rsidR="00CE551B" w:rsidRPr="009757BF" w:rsidRDefault="00CE551B" w:rsidP="00CE551B">
      <w:pPr>
        <w:pStyle w:val="CM3"/>
        <w:spacing w:line="240" w:lineRule="auto"/>
        <w:jc w:val="both"/>
        <w:rPr>
          <w:rFonts w:ascii="Arial Narrow" w:hAnsi="Arial Narrow"/>
          <w:b/>
          <w:sz w:val="22"/>
          <w:szCs w:val="22"/>
        </w:rPr>
      </w:pPr>
    </w:p>
    <w:p w14:paraId="758BAA66" w14:textId="36072EEF" w:rsidR="00CE551B" w:rsidRPr="009757BF" w:rsidRDefault="00CE551B" w:rsidP="00CE551B">
      <w:pPr>
        <w:pStyle w:val="CM3"/>
        <w:spacing w:line="240" w:lineRule="auto"/>
        <w:jc w:val="both"/>
        <w:rPr>
          <w:rFonts w:ascii="Arial Narrow" w:hAnsi="Arial Narrow"/>
          <w:bCs/>
          <w:sz w:val="22"/>
          <w:szCs w:val="22"/>
        </w:rPr>
      </w:pPr>
      <w:r w:rsidRPr="009757BF">
        <w:rPr>
          <w:rFonts w:ascii="Arial Narrow" w:eastAsia="Times New Roman" w:hAnsi="Arial Narrow"/>
          <w:b/>
          <w:color w:val="000000"/>
          <w:spacing w:val="1"/>
          <w:sz w:val="22"/>
          <w:szCs w:val="22"/>
          <w:shd w:val="clear" w:color="auto" w:fill="FFFFFF"/>
          <w:lang w:eastAsia="es-ES_tradnl"/>
        </w:rPr>
        <w:t xml:space="preserve">VIGÉSIMA SÉPTIMA: </w:t>
      </w:r>
      <w:r w:rsidRPr="009757BF">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w:t>
      </w:r>
      <w:r w:rsidR="00CC5839" w:rsidRPr="009757BF">
        <w:rPr>
          <w:rFonts w:ascii="Arial Narrow" w:hAnsi="Arial Narrow"/>
          <w:sz w:val="22"/>
          <w:szCs w:val="22"/>
        </w:rPr>
        <w:t>VENDEDOR</w:t>
      </w:r>
      <w:r w:rsidRPr="009757BF">
        <w:rPr>
          <w:rFonts w:ascii="Arial Narrow" w:hAnsi="Arial Narrow"/>
          <w:sz w:val="22"/>
          <w:szCs w:val="22"/>
        </w:rPr>
        <w:t xml:space="preserve"> es el titular originario de los derechos morales en desarrollo y ejecución del presente contrato, los cuales le serán plenamente reconocidos. En relación con los derechos patrimoniales sobre los productos del contrato pertenecerán a LA CORPORACIÓN. </w:t>
      </w:r>
    </w:p>
    <w:p w14:paraId="0A151467" w14:textId="77777777" w:rsidR="00CE551B" w:rsidRPr="009757BF" w:rsidRDefault="00CE551B" w:rsidP="00CE551B">
      <w:pPr>
        <w:spacing w:after="0" w:line="240" w:lineRule="auto"/>
        <w:jc w:val="both"/>
        <w:rPr>
          <w:rFonts w:ascii="Arial Narrow" w:hAnsi="Arial Narrow"/>
        </w:rPr>
      </w:pPr>
    </w:p>
    <w:p w14:paraId="65BC64F2" w14:textId="3E5E9A4D" w:rsidR="00CE551B" w:rsidRPr="009757BF"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757BF">
        <w:rPr>
          <w:rFonts w:ascii="Arial Narrow" w:hAnsi="Arial Narrow"/>
          <w:b/>
        </w:rPr>
        <w:t>VIGÉSIMA OCTAVA</w:t>
      </w:r>
      <w:r w:rsidRPr="009757BF">
        <w:rPr>
          <w:rFonts w:ascii="Arial Narrow" w:hAnsi="Arial Narrow"/>
        </w:rPr>
        <w:t xml:space="preserve">: </w:t>
      </w:r>
      <w:r w:rsidRPr="009757BF">
        <w:rPr>
          <w:rFonts w:ascii="Arial Narrow" w:eastAsia="Times New Roman" w:hAnsi="Arial Narrow" w:cs="Arial"/>
          <w:color w:val="000000"/>
          <w:spacing w:val="1"/>
          <w:shd w:val="clear" w:color="auto" w:fill="FFFFFF"/>
          <w:lang w:eastAsia="es-ES_tradnl"/>
        </w:rPr>
        <w:t xml:space="preserve">INFORMACIÓN LEGAL Y FINANCIERA: El </w:t>
      </w:r>
      <w:r w:rsidR="00CC5839" w:rsidRPr="009757BF">
        <w:rPr>
          <w:rFonts w:ascii="Arial Narrow" w:eastAsia="Times New Roman" w:hAnsi="Arial Narrow" w:cs="Arial"/>
          <w:color w:val="000000"/>
          <w:spacing w:val="1"/>
          <w:shd w:val="clear" w:color="auto" w:fill="FFFFFF"/>
          <w:lang w:eastAsia="es-ES_tradnl"/>
        </w:rPr>
        <w:t>VENDEDOR</w:t>
      </w:r>
      <w:r w:rsidRPr="009757BF">
        <w:rPr>
          <w:rFonts w:ascii="Arial Narrow" w:eastAsia="Times New Roman" w:hAnsi="Arial Narrow" w:cs="Arial"/>
          <w:color w:val="000000"/>
          <w:spacing w:val="1"/>
          <w:shd w:val="clear" w:color="auto" w:fill="FFFFFF"/>
          <w:lang w:eastAsia="es-ES_tradnl"/>
        </w:rPr>
        <w:t xml:space="preserve"> entregará a</w:t>
      </w:r>
      <w:r w:rsidRPr="009757BF">
        <w:rPr>
          <w:rFonts w:ascii="Arial Narrow" w:eastAsia="Times New Roman" w:hAnsi="Arial Narrow" w:cs="Arial"/>
          <w:b/>
          <w:color w:val="000000"/>
          <w:spacing w:val="1"/>
          <w:shd w:val="clear" w:color="auto" w:fill="FFFFFF"/>
          <w:lang w:eastAsia="es-ES_tradnl"/>
        </w:rPr>
        <w:t xml:space="preserve"> </w:t>
      </w:r>
      <w:r w:rsidRPr="009757BF">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0779743B" w14:textId="77777777" w:rsidR="00CE551B" w:rsidRPr="009757BF" w:rsidRDefault="00CE551B" w:rsidP="00CE551B">
      <w:pPr>
        <w:spacing w:after="0" w:line="240" w:lineRule="auto"/>
        <w:jc w:val="both"/>
        <w:rPr>
          <w:rFonts w:ascii="Arial Narrow" w:hAnsi="Arial Narrow"/>
        </w:rPr>
      </w:pPr>
    </w:p>
    <w:p w14:paraId="596CA684" w14:textId="6E543529" w:rsidR="00CE551B" w:rsidRPr="009757BF" w:rsidRDefault="00CE551B" w:rsidP="00CE551B">
      <w:pPr>
        <w:spacing w:after="0" w:line="240" w:lineRule="auto"/>
        <w:jc w:val="both"/>
        <w:rPr>
          <w:rFonts w:ascii="Arial Narrow" w:hAnsi="Arial Narrow"/>
        </w:rPr>
      </w:pPr>
      <w:r w:rsidRPr="009757BF">
        <w:rPr>
          <w:rFonts w:ascii="Arial Narrow" w:hAnsi="Arial Narrow"/>
          <w:b/>
        </w:rPr>
        <w:t>VIGÉSIMA NOVENA</w:t>
      </w:r>
      <w:r w:rsidRPr="009757BF">
        <w:rPr>
          <w:rFonts w:ascii="Arial Narrow" w:hAnsi="Arial Narrow"/>
        </w:rPr>
        <w:t xml:space="preserve">: MANEJO DE IMAGEN CORPORATIVA: En virtud de lo previsto en el presente contrato, EL </w:t>
      </w:r>
      <w:r w:rsidR="00CC5839" w:rsidRPr="009757BF">
        <w:rPr>
          <w:rFonts w:ascii="Arial Narrow" w:hAnsi="Arial Narrow"/>
        </w:rPr>
        <w:t>VENDEDOR</w:t>
      </w:r>
      <w:r w:rsidRPr="009757BF">
        <w:rPr>
          <w:rFonts w:ascii="Arial Narrow" w:hAnsi="Arial Narrow"/>
        </w:rPr>
        <w:t xml:space="preserve"> con su firma y aceptación declara conocer y aceptar los reglamentos </w:t>
      </w:r>
      <w:r w:rsidR="00EB2976" w:rsidRPr="009757BF">
        <w:rPr>
          <w:rFonts w:ascii="Arial Narrow" w:hAnsi="Arial Narrow"/>
        </w:rPr>
        <w:t>internos de</w:t>
      </w:r>
      <w:r w:rsidRPr="009757BF">
        <w:rPr>
          <w:rFonts w:ascii="Arial Narrow" w:hAnsi="Arial Narrow"/>
        </w:rPr>
        <w:t xml:space="preserve"> LA CORPORACIÓN, de forma tal que se obliga a hacer uso adecuado de los elementos de identificación institucional, cuando aplique.</w:t>
      </w:r>
    </w:p>
    <w:p w14:paraId="383D00CD" w14:textId="77777777" w:rsidR="00CE551B" w:rsidRPr="009757BF" w:rsidRDefault="00CE551B" w:rsidP="00CE551B">
      <w:pPr>
        <w:spacing w:after="0" w:line="240" w:lineRule="auto"/>
        <w:jc w:val="both"/>
        <w:rPr>
          <w:rFonts w:ascii="Arial Narrow" w:hAnsi="Arial Narrow"/>
        </w:rPr>
      </w:pPr>
    </w:p>
    <w:p w14:paraId="17549310" w14:textId="6C6E3C25" w:rsidR="00CE551B" w:rsidRPr="009757BF" w:rsidRDefault="00CE551B" w:rsidP="00CE551B">
      <w:pPr>
        <w:spacing w:after="0" w:line="240" w:lineRule="auto"/>
        <w:jc w:val="both"/>
        <w:rPr>
          <w:rFonts w:ascii="Arial Narrow" w:hAnsi="Arial Narrow"/>
        </w:rPr>
      </w:pPr>
      <w:r w:rsidRPr="009757BF">
        <w:rPr>
          <w:rFonts w:ascii="Arial Narrow" w:hAnsi="Arial Narrow"/>
          <w:b/>
        </w:rPr>
        <w:t>TRIGÉSIMA</w:t>
      </w:r>
      <w:r w:rsidRPr="009757BF">
        <w:rPr>
          <w:rFonts w:ascii="Arial Narrow" w:hAnsi="Arial Narrow"/>
        </w:rPr>
        <w:t xml:space="preserve">: DOCUMENTOS DEL CONTRATO. Hacen parte integral del presente contrato y tanto LA CORPORACIÓN como EL </w:t>
      </w:r>
      <w:r w:rsidR="00CC5839" w:rsidRPr="009757BF">
        <w:rPr>
          <w:rFonts w:ascii="Arial Narrow" w:hAnsi="Arial Narrow"/>
        </w:rPr>
        <w:t>VENDEDOR</w:t>
      </w:r>
      <w:r w:rsidRPr="009757BF">
        <w:rPr>
          <w:rFonts w:ascii="Arial Narrow" w:hAnsi="Arial Narrow"/>
        </w:rPr>
        <w:t xml:space="preserve"> declaran conocer y aceptar sus contenidos los siguientes anexos que a la vez constituyen el soporte para el perfeccionamiento del contrato:</w:t>
      </w:r>
    </w:p>
    <w:p w14:paraId="229A9771" w14:textId="77777777" w:rsidR="00CE551B" w:rsidRPr="009757BF" w:rsidRDefault="00CE551B" w:rsidP="00CE551B">
      <w:pPr>
        <w:spacing w:after="0" w:line="240" w:lineRule="auto"/>
        <w:jc w:val="both"/>
        <w:rPr>
          <w:rFonts w:ascii="Arial Narrow" w:hAnsi="Arial Narrow"/>
        </w:rPr>
      </w:pPr>
    </w:p>
    <w:p w14:paraId="18EAE248" w14:textId="77777777" w:rsidR="00127AD8" w:rsidRPr="00A566D5" w:rsidRDefault="00127AD8" w:rsidP="00127AD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05F7AAF8" w14:textId="77777777" w:rsidR="00127AD8" w:rsidRPr="00A566D5" w:rsidRDefault="00127AD8" w:rsidP="00127AD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9669229" w14:textId="77777777" w:rsidR="00127AD8" w:rsidRPr="00A566D5" w:rsidRDefault="00127AD8" w:rsidP="00127AD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3F01ECDC" w14:textId="77777777" w:rsidR="00127AD8" w:rsidRPr="00A566D5" w:rsidRDefault="00127AD8" w:rsidP="00127AD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47E89614" w14:textId="77777777" w:rsidR="00127AD8" w:rsidRDefault="00127AD8" w:rsidP="00127AD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40D25528" w14:textId="77777777" w:rsidR="00127AD8" w:rsidRPr="00A566D5" w:rsidRDefault="00127AD8" w:rsidP="00127AD8">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Formato JU-FR-31</w:t>
      </w:r>
    </w:p>
    <w:p w14:paraId="6019BBD7" w14:textId="77777777" w:rsidR="00127AD8" w:rsidRPr="00A566D5" w:rsidRDefault="00127AD8" w:rsidP="00127AD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56481EEA" w14:textId="77777777" w:rsidR="00127AD8" w:rsidRDefault="00127AD8" w:rsidP="00127AD8">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27D6E1DB" w14:textId="77777777" w:rsidR="00127AD8" w:rsidRPr="00A566D5" w:rsidRDefault="00127AD8" w:rsidP="00127AD8">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w:t>
      </w:r>
      <w:r w:rsidRPr="008D7967">
        <w:rPr>
          <w:rFonts w:ascii="Arial Narrow" w:hAnsi="Arial Narrow"/>
        </w:rPr>
        <w:t>ormulario de vinculación, actualización de datos y/o solicitud de crédito para clientes</w:t>
      </w:r>
      <w:r>
        <w:rPr>
          <w:rFonts w:ascii="Arial Narrow" w:hAnsi="Arial Narrow"/>
        </w:rPr>
        <w:t xml:space="preserve"> del contratista (si aplica)</w:t>
      </w:r>
    </w:p>
    <w:p w14:paraId="054F427F" w14:textId="77777777" w:rsidR="00CE551B" w:rsidRPr="009757BF" w:rsidRDefault="00CE551B" w:rsidP="00CE551B">
      <w:pPr>
        <w:pStyle w:val="Prrafodelista"/>
        <w:widowControl w:val="0"/>
        <w:autoSpaceDE w:val="0"/>
        <w:autoSpaceDN w:val="0"/>
        <w:spacing w:after="0" w:line="240" w:lineRule="auto"/>
        <w:ind w:left="360"/>
        <w:contextualSpacing w:val="0"/>
        <w:jc w:val="both"/>
        <w:rPr>
          <w:rFonts w:ascii="Arial Narrow" w:hAnsi="Arial Narrow"/>
        </w:rPr>
      </w:pPr>
    </w:p>
    <w:p w14:paraId="3D95AF2E" w14:textId="51E42FFB" w:rsidR="00825244" w:rsidRPr="009757BF" w:rsidRDefault="00825244" w:rsidP="00825244">
      <w:pPr>
        <w:pStyle w:val="Sinespaciado"/>
        <w:ind w:right="49"/>
        <w:jc w:val="both"/>
        <w:rPr>
          <w:rFonts w:ascii="Arial Narrow" w:hAnsi="Arial Narrow"/>
          <w:lang w:eastAsia="es-CO"/>
        </w:rPr>
      </w:pPr>
      <w:r w:rsidRPr="009757BF">
        <w:rPr>
          <w:rFonts w:ascii="Arial Narrow" w:hAnsi="Arial Narrow"/>
          <w:b/>
        </w:rPr>
        <w:t>TRIGÉSIMA PRIMERA</w:t>
      </w:r>
      <w:r w:rsidRPr="009757BF">
        <w:rPr>
          <w:rFonts w:ascii="Arial Narrow" w:hAnsi="Arial Narrow"/>
          <w:b/>
          <w:bCs/>
        </w:rPr>
        <w:t xml:space="preserve">: </w:t>
      </w:r>
      <w:r w:rsidRPr="009757BF">
        <w:rPr>
          <w:rFonts w:ascii="Arial Narrow" w:hAnsi="Arial Narrow"/>
          <w:bCs/>
        </w:rPr>
        <w:t xml:space="preserve">DECLARACIONES DEL </w:t>
      </w:r>
      <w:r w:rsidR="00CC5839" w:rsidRPr="009757BF">
        <w:rPr>
          <w:rFonts w:ascii="Arial Narrow" w:hAnsi="Arial Narrow"/>
          <w:bCs/>
        </w:rPr>
        <w:t>VENDEDOR</w:t>
      </w:r>
      <w:r w:rsidRPr="009757BF">
        <w:rPr>
          <w:rFonts w:ascii="Arial Narrow" w:hAnsi="Arial Narrow"/>
          <w:b/>
          <w:bCs/>
        </w:rPr>
        <w:t xml:space="preserve">: </w:t>
      </w:r>
      <w:r w:rsidRPr="009757BF">
        <w:rPr>
          <w:rFonts w:ascii="Arial Narrow" w:hAnsi="Arial Narrow"/>
        </w:rPr>
        <w:t xml:space="preserve">El </w:t>
      </w:r>
      <w:r w:rsidR="00CC5839" w:rsidRPr="009757BF">
        <w:rPr>
          <w:rFonts w:ascii="Arial Narrow" w:hAnsi="Arial Narrow"/>
        </w:rPr>
        <w:t>VENDEDOR</w:t>
      </w:r>
      <w:r w:rsidRPr="009757BF">
        <w:rPr>
          <w:rFonts w:ascii="Arial Narrow" w:hAnsi="Arial Narrow"/>
        </w:rPr>
        <w:t xml:space="preserve">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72354B74" w14:textId="77777777" w:rsidR="00825244" w:rsidRPr="009757BF" w:rsidRDefault="00825244" w:rsidP="00CE551B">
      <w:pPr>
        <w:spacing w:after="0" w:line="240" w:lineRule="auto"/>
        <w:jc w:val="both"/>
        <w:rPr>
          <w:rFonts w:ascii="Arial Narrow" w:hAnsi="Arial Narrow"/>
          <w:b/>
        </w:rPr>
      </w:pPr>
    </w:p>
    <w:p w14:paraId="4CB6B7B6" w14:textId="4161D565" w:rsidR="00CE551B" w:rsidRPr="009757BF" w:rsidRDefault="00825244" w:rsidP="00CE551B">
      <w:pPr>
        <w:spacing w:after="0" w:line="240" w:lineRule="auto"/>
        <w:jc w:val="both"/>
        <w:rPr>
          <w:rFonts w:ascii="Arial Narrow" w:hAnsi="Arial Narrow"/>
        </w:rPr>
      </w:pPr>
      <w:r w:rsidRPr="009757BF">
        <w:rPr>
          <w:rFonts w:ascii="Arial Narrow" w:hAnsi="Arial Narrow"/>
          <w:b/>
        </w:rPr>
        <w:t>TRIGÉSIMA SEGUNDA</w:t>
      </w:r>
      <w:r w:rsidR="00CE551B" w:rsidRPr="009757BF">
        <w:rPr>
          <w:rFonts w:ascii="Arial Narrow" w:hAnsi="Arial Narrow"/>
        </w:rPr>
        <w:t>: DOMICILIO: Para todos los efectos legales y fiscales relacionados con el presente contrato las partes acuerdan fijar como domicilio contractual la ciudad de Bogotá.</w:t>
      </w:r>
    </w:p>
    <w:p w14:paraId="18B29617" w14:textId="77777777" w:rsidR="00CE551B" w:rsidRPr="009757BF" w:rsidRDefault="00CE551B" w:rsidP="00CE551B">
      <w:pPr>
        <w:spacing w:after="0" w:line="240" w:lineRule="auto"/>
        <w:jc w:val="both"/>
        <w:rPr>
          <w:rFonts w:ascii="Arial Narrow" w:hAnsi="Arial Narrow"/>
        </w:rPr>
      </w:pPr>
    </w:p>
    <w:p w14:paraId="1634A316" w14:textId="503BDF15" w:rsidR="00CE551B" w:rsidRPr="009757BF" w:rsidRDefault="00825244" w:rsidP="00CE551B">
      <w:pPr>
        <w:spacing w:after="0" w:line="240" w:lineRule="auto"/>
        <w:jc w:val="both"/>
        <w:rPr>
          <w:rFonts w:ascii="Arial Narrow" w:hAnsi="Arial Narrow"/>
        </w:rPr>
      </w:pPr>
      <w:r w:rsidRPr="009757BF">
        <w:rPr>
          <w:rFonts w:ascii="Arial Narrow" w:hAnsi="Arial Narrow"/>
          <w:b/>
        </w:rPr>
        <w:t>TRIGÉSIMA TERCERA</w:t>
      </w:r>
      <w:r w:rsidR="00CE551B" w:rsidRPr="009757BF">
        <w:rPr>
          <w:rFonts w:ascii="Arial Narrow" w:hAnsi="Arial Narrow"/>
        </w:rPr>
        <w:t xml:space="preserve">: NOTIFICACIONES: Las direcciones de EL </w:t>
      </w:r>
      <w:r w:rsidR="00CC5839" w:rsidRPr="009757BF">
        <w:rPr>
          <w:rFonts w:ascii="Arial Narrow" w:hAnsi="Arial Narrow"/>
        </w:rPr>
        <w:t>VENDEDOR</w:t>
      </w:r>
      <w:r w:rsidR="00CE551B" w:rsidRPr="009757BF">
        <w:rPr>
          <w:rFonts w:ascii="Arial Narrow" w:hAnsi="Arial Narrow"/>
        </w:rPr>
        <w:t xml:space="preserve">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00CE551B" w:rsidRPr="009757BF">
          <w:rPr>
            <w:rStyle w:val="Hipervnculo"/>
            <w:rFonts w:ascii="Arial Narrow" w:hAnsi="Arial Narrow"/>
          </w:rPr>
          <w:t>corporacionsaludun@hun.edu.co</w:t>
        </w:r>
      </w:hyperlink>
      <w:r w:rsidR="00CE551B" w:rsidRPr="009757BF">
        <w:rPr>
          <w:rFonts w:ascii="Arial Narrow" w:hAnsi="Arial Narrow"/>
        </w:rPr>
        <w:t>.</w:t>
      </w:r>
    </w:p>
    <w:p w14:paraId="7C613557" w14:textId="77777777" w:rsidR="00CE551B" w:rsidRPr="009757BF" w:rsidRDefault="00CE551B" w:rsidP="00CE551B">
      <w:pPr>
        <w:spacing w:after="0" w:line="240" w:lineRule="auto"/>
        <w:jc w:val="both"/>
        <w:rPr>
          <w:rFonts w:ascii="Arial Narrow" w:hAnsi="Arial Narrow"/>
        </w:rPr>
      </w:pPr>
    </w:p>
    <w:p w14:paraId="38484D35" w14:textId="620077B0" w:rsidR="00CE551B" w:rsidRPr="009757BF" w:rsidRDefault="00CE551B" w:rsidP="00CE551B">
      <w:pPr>
        <w:spacing w:after="0" w:line="240" w:lineRule="auto"/>
        <w:jc w:val="both"/>
        <w:rPr>
          <w:rFonts w:ascii="Arial Narrow" w:hAnsi="Arial Narrow"/>
        </w:rPr>
      </w:pPr>
      <w:r w:rsidRPr="009757BF">
        <w:rPr>
          <w:rFonts w:ascii="Arial Narrow" w:hAnsi="Arial Narrow"/>
        </w:rPr>
        <w:t xml:space="preserve">En lo que se refiere al EL </w:t>
      </w:r>
      <w:r w:rsidR="00CC5839" w:rsidRPr="009757BF">
        <w:rPr>
          <w:rFonts w:ascii="Arial Narrow" w:hAnsi="Arial Narrow"/>
        </w:rPr>
        <w:t>VENDEDOR</w:t>
      </w:r>
      <w:r w:rsidRPr="009757BF">
        <w:rPr>
          <w:rFonts w:ascii="Arial Narrow" w:hAnsi="Arial Narrow"/>
        </w:rPr>
        <w:t>, éste recibirá comunicaciones y notificaciones en la xxxxxxxxx de la ciudad de xxxxxxxxxxxxx., Teléfono: xxxxxxxxxx correo electrónico: xxxxxxxx@xxxxx.</w:t>
      </w:r>
    </w:p>
    <w:p w14:paraId="48C6B4CF" w14:textId="77777777" w:rsidR="00CE551B" w:rsidRPr="009757BF" w:rsidRDefault="00CE551B" w:rsidP="00CE551B">
      <w:pPr>
        <w:spacing w:after="0" w:line="240" w:lineRule="auto"/>
        <w:jc w:val="both"/>
        <w:rPr>
          <w:rFonts w:ascii="Arial Narrow" w:hAnsi="Arial Narrow"/>
          <w:b/>
        </w:rPr>
      </w:pPr>
    </w:p>
    <w:p w14:paraId="0A1338C7" w14:textId="403046AF" w:rsidR="00CE551B" w:rsidRPr="009757BF" w:rsidRDefault="00CE551B" w:rsidP="00CE551B">
      <w:pPr>
        <w:spacing w:after="0" w:line="240" w:lineRule="auto"/>
        <w:jc w:val="both"/>
        <w:rPr>
          <w:rFonts w:ascii="Arial Narrow" w:hAnsi="Arial Narrow"/>
        </w:rPr>
      </w:pPr>
      <w:r w:rsidRPr="009757BF">
        <w:rPr>
          <w:rFonts w:ascii="Arial Narrow" w:hAnsi="Arial Narrow"/>
          <w:b/>
        </w:rPr>
        <w:t xml:space="preserve">TRIGÉSIMA </w:t>
      </w:r>
      <w:r w:rsidR="00825244" w:rsidRPr="009757BF">
        <w:rPr>
          <w:rFonts w:ascii="Arial Narrow" w:hAnsi="Arial Narrow"/>
          <w:b/>
        </w:rPr>
        <w:t>CUARTA</w:t>
      </w:r>
      <w:r w:rsidRPr="009757BF">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1E75DA06" w14:textId="77777777" w:rsidR="00CE551B" w:rsidRPr="009757BF" w:rsidRDefault="00CE551B" w:rsidP="00CE551B">
      <w:pPr>
        <w:spacing w:after="0" w:line="240" w:lineRule="auto"/>
        <w:jc w:val="both"/>
        <w:rPr>
          <w:rFonts w:ascii="Arial Narrow" w:hAnsi="Arial Narrow"/>
        </w:rPr>
      </w:pPr>
    </w:p>
    <w:p w14:paraId="2A39E6B5" w14:textId="77777777" w:rsidR="00CE551B" w:rsidRPr="009757BF" w:rsidRDefault="00CE551B" w:rsidP="00CE551B">
      <w:pPr>
        <w:spacing w:after="0" w:line="240" w:lineRule="auto"/>
        <w:jc w:val="both"/>
        <w:rPr>
          <w:rFonts w:ascii="Arial Narrow" w:hAnsi="Arial Narrow"/>
        </w:rPr>
      </w:pPr>
    </w:p>
    <w:p w14:paraId="0A546F05" w14:textId="77777777" w:rsidR="00CE551B" w:rsidRPr="009757BF" w:rsidRDefault="00CE551B" w:rsidP="00CE551B">
      <w:pPr>
        <w:spacing w:after="0" w:line="240" w:lineRule="auto"/>
        <w:jc w:val="both"/>
        <w:rPr>
          <w:rFonts w:ascii="Arial Narrow" w:hAnsi="Arial Narrow"/>
        </w:rPr>
      </w:pPr>
      <w:r w:rsidRPr="009757BF">
        <w:rPr>
          <w:rFonts w:ascii="Arial Narrow" w:hAnsi="Arial Narrow"/>
        </w:rPr>
        <w:t>Para constancia se suscribe por las partes, en dos ejemplares del mismo tenor y valor, uno para cada una de las partes, en la ciudad de Bogotá, el xx de xx de 202x.</w:t>
      </w:r>
    </w:p>
    <w:p w14:paraId="6433CE4F" w14:textId="77777777" w:rsidR="00CE551B" w:rsidRPr="009757BF" w:rsidRDefault="00CE551B" w:rsidP="00CE551B">
      <w:pPr>
        <w:spacing w:after="0" w:line="240" w:lineRule="auto"/>
        <w:jc w:val="both"/>
        <w:rPr>
          <w:rFonts w:ascii="Arial Narrow" w:hAnsi="Arial Narrow"/>
        </w:rPr>
      </w:pPr>
    </w:p>
    <w:p w14:paraId="327E8F15" w14:textId="61B93E31" w:rsidR="00CE551B" w:rsidRPr="009757BF" w:rsidRDefault="00CE551B" w:rsidP="00CE551B">
      <w:pPr>
        <w:spacing w:after="0" w:line="240" w:lineRule="auto"/>
        <w:jc w:val="both"/>
        <w:rPr>
          <w:rFonts w:ascii="Arial Narrow" w:hAnsi="Arial Narrow"/>
        </w:rPr>
      </w:pPr>
      <w:r w:rsidRPr="009757BF">
        <w:rPr>
          <w:rFonts w:ascii="Arial Narrow" w:hAnsi="Arial Narrow"/>
        </w:rPr>
        <w:t>LA CORPORACIÓN</w:t>
      </w:r>
      <w:r w:rsidRPr="009757BF">
        <w:rPr>
          <w:rFonts w:ascii="Arial Narrow" w:hAnsi="Arial Narrow"/>
        </w:rPr>
        <w:tab/>
      </w:r>
      <w:r w:rsidRPr="009757BF">
        <w:rPr>
          <w:rFonts w:ascii="Arial Narrow" w:hAnsi="Arial Narrow"/>
        </w:rPr>
        <w:tab/>
      </w:r>
      <w:r w:rsidRPr="009757BF">
        <w:rPr>
          <w:rFonts w:ascii="Arial Narrow" w:hAnsi="Arial Narrow"/>
        </w:rPr>
        <w:tab/>
      </w:r>
      <w:r w:rsidRPr="009757BF">
        <w:rPr>
          <w:rFonts w:ascii="Arial Narrow" w:hAnsi="Arial Narrow"/>
        </w:rPr>
        <w:tab/>
      </w:r>
      <w:r w:rsidRPr="009757BF">
        <w:rPr>
          <w:rFonts w:ascii="Arial Narrow" w:hAnsi="Arial Narrow"/>
        </w:rPr>
        <w:tab/>
        <w:t xml:space="preserve">EL </w:t>
      </w:r>
      <w:r w:rsidR="00CC5839" w:rsidRPr="009757BF">
        <w:rPr>
          <w:rFonts w:ascii="Arial Narrow" w:hAnsi="Arial Narrow"/>
        </w:rPr>
        <w:t>VENDEDOR</w:t>
      </w:r>
    </w:p>
    <w:p w14:paraId="3C43DF10" w14:textId="77777777" w:rsidR="00CE551B" w:rsidRPr="009757BF" w:rsidRDefault="00CE551B" w:rsidP="00CE551B">
      <w:pPr>
        <w:spacing w:after="0" w:line="240" w:lineRule="auto"/>
        <w:jc w:val="both"/>
        <w:rPr>
          <w:rFonts w:ascii="Arial Narrow" w:hAnsi="Arial Narrow"/>
        </w:rPr>
      </w:pPr>
    </w:p>
    <w:p w14:paraId="12D138C4" w14:textId="77777777" w:rsidR="00CE551B" w:rsidRPr="009757BF" w:rsidRDefault="00CE551B" w:rsidP="00CE551B">
      <w:pPr>
        <w:spacing w:after="0" w:line="240" w:lineRule="auto"/>
        <w:jc w:val="both"/>
        <w:rPr>
          <w:rFonts w:ascii="Arial Narrow" w:hAnsi="Arial Narrow"/>
        </w:rPr>
      </w:pPr>
    </w:p>
    <w:p w14:paraId="7F7B6368" w14:textId="77777777" w:rsidR="00CE551B" w:rsidRPr="009757BF" w:rsidRDefault="00CE551B" w:rsidP="00CE551B">
      <w:pPr>
        <w:spacing w:after="0" w:line="240" w:lineRule="auto"/>
        <w:jc w:val="both"/>
        <w:rPr>
          <w:rFonts w:ascii="Arial Narrow" w:hAnsi="Arial Narrow"/>
        </w:rPr>
      </w:pPr>
    </w:p>
    <w:p w14:paraId="3BA1936E" w14:textId="77777777" w:rsidR="00CE551B" w:rsidRPr="009757BF" w:rsidRDefault="00CE551B" w:rsidP="00CE551B">
      <w:pPr>
        <w:spacing w:after="0" w:line="240" w:lineRule="auto"/>
        <w:jc w:val="both"/>
        <w:rPr>
          <w:rFonts w:ascii="Arial Narrow" w:hAnsi="Arial Narrow"/>
        </w:rPr>
      </w:pPr>
      <w:r w:rsidRPr="009757BF">
        <w:rPr>
          <w:rFonts w:ascii="Arial Narrow" w:hAnsi="Arial Narrow"/>
        </w:rPr>
        <w:t>OSCAR ALONSO DUEÑAS ARAQUE</w:t>
      </w:r>
      <w:r w:rsidRPr="009757BF">
        <w:rPr>
          <w:rFonts w:ascii="Arial Narrow" w:hAnsi="Arial Narrow"/>
        </w:rPr>
        <w:tab/>
      </w:r>
      <w:r w:rsidRPr="009757BF">
        <w:rPr>
          <w:rFonts w:ascii="Arial Narrow" w:hAnsi="Arial Narrow"/>
        </w:rPr>
        <w:tab/>
      </w:r>
      <w:r w:rsidRPr="009757BF">
        <w:rPr>
          <w:rFonts w:ascii="Arial Narrow" w:hAnsi="Arial Narrow"/>
        </w:rPr>
        <w:tab/>
        <w:t>xxxxxxxxxxxx</w:t>
      </w:r>
    </w:p>
    <w:p w14:paraId="40A1A62C" w14:textId="77777777" w:rsidR="00CE551B" w:rsidRPr="009757BF" w:rsidRDefault="00CE551B" w:rsidP="00CE551B">
      <w:pPr>
        <w:spacing w:after="0" w:line="240" w:lineRule="auto"/>
        <w:jc w:val="both"/>
        <w:rPr>
          <w:rFonts w:ascii="Arial Narrow" w:hAnsi="Arial Narrow"/>
        </w:rPr>
      </w:pPr>
      <w:r w:rsidRPr="009757BF">
        <w:rPr>
          <w:rFonts w:ascii="Arial Narrow" w:hAnsi="Arial Narrow"/>
        </w:rPr>
        <w:t>Director General</w:t>
      </w:r>
      <w:r w:rsidRPr="009757BF">
        <w:rPr>
          <w:rFonts w:ascii="Arial Narrow" w:hAnsi="Arial Narrow"/>
        </w:rPr>
        <w:tab/>
      </w:r>
      <w:r w:rsidRPr="009757BF">
        <w:rPr>
          <w:rFonts w:ascii="Arial Narrow" w:hAnsi="Arial Narrow"/>
        </w:rPr>
        <w:tab/>
      </w:r>
      <w:r w:rsidRPr="009757BF">
        <w:rPr>
          <w:rFonts w:ascii="Arial Narrow" w:hAnsi="Arial Narrow"/>
        </w:rPr>
        <w:tab/>
      </w:r>
      <w:r w:rsidRPr="009757BF">
        <w:rPr>
          <w:rFonts w:ascii="Arial Narrow" w:hAnsi="Arial Narrow"/>
        </w:rPr>
        <w:tab/>
      </w:r>
      <w:r w:rsidRPr="009757BF">
        <w:rPr>
          <w:rFonts w:ascii="Arial Narrow" w:hAnsi="Arial Narrow"/>
        </w:rPr>
        <w:tab/>
      </w:r>
      <w:r w:rsidRPr="009757BF">
        <w:rPr>
          <w:rFonts w:ascii="Arial Narrow" w:hAnsi="Arial Narrow"/>
        </w:rPr>
        <w:tab/>
        <w:t>CC. xxxxxxxxxxxxxxx</w:t>
      </w:r>
    </w:p>
    <w:p w14:paraId="1470BD34" w14:textId="77777777" w:rsidR="00CE551B" w:rsidRPr="009757BF" w:rsidRDefault="00CE551B" w:rsidP="00CE551B">
      <w:pPr>
        <w:spacing w:after="0" w:line="240" w:lineRule="auto"/>
        <w:jc w:val="both"/>
        <w:rPr>
          <w:rFonts w:ascii="Arial Narrow" w:hAnsi="Arial Narrow"/>
        </w:rPr>
      </w:pPr>
      <w:r w:rsidRPr="009757BF">
        <w:rPr>
          <w:rFonts w:ascii="Arial Narrow" w:hAnsi="Arial Narrow"/>
        </w:rPr>
        <w:t>CORPORACIÓN SALUD UN</w:t>
      </w:r>
      <w:r w:rsidRPr="009757BF">
        <w:rPr>
          <w:rFonts w:ascii="Arial Narrow" w:hAnsi="Arial Narrow"/>
        </w:rPr>
        <w:tab/>
      </w:r>
      <w:r w:rsidRPr="009757BF">
        <w:rPr>
          <w:rFonts w:ascii="Arial Narrow" w:hAnsi="Arial Narrow"/>
        </w:rPr>
        <w:tab/>
      </w:r>
      <w:r w:rsidRPr="009757BF">
        <w:rPr>
          <w:rFonts w:ascii="Arial Narrow" w:hAnsi="Arial Narrow"/>
        </w:rPr>
        <w:tab/>
      </w:r>
      <w:r w:rsidRPr="009757BF">
        <w:rPr>
          <w:rFonts w:ascii="Arial Narrow" w:hAnsi="Arial Narrow"/>
        </w:rPr>
        <w:tab/>
        <w:t>Dirección</w:t>
      </w:r>
    </w:p>
    <w:p w14:paraId="441737DA" w14:textId="77777777" w:rsidR="00CE551B" w:rsidRPr="009757BF" w:rsidRDefault="00CE551B" w:rsidP="00CE551B">
      <w:pPr>
        <w:spacing w:after="0" w:line="240" w:lineRule="auto"/>
        <w:jc w:val="both"/>
        <w:rPr>
          <w:rFonts w:ascii="Arial Narrow" w:hAnsi="Arial Narrow"/>
        </w:rPr>
      </w:pPr>
      <w:r w:rsidRPr="009757BF">
        <w:rPr>
          <w:rFonts w:ascii="Arial Narrow" w:hAnsi="Arial Narrow"/>
        </w:rPr>
        <w:t>Calle 44 No. 59-75</w:t>
      </w:r>
      <w:r w:rsidRPr="009757BF">
        <w:rPr>
          <w:rFonts w:ascii="Arial Narrow" w:hAnsi="Arial Narrow"/>
        </w:rPr>
        <w:tab/>
      </w:r>
      <w:r w:rsidRPr="009757BF">
        <w:rPr>
          <w:rFonts w:ascii="Arial Narrow" w:hAnsi="Arial Narrow"/>
        </w:rPr>
        <w:tab/>
      </w:r>
      <w:r w:rsidRPr="009757BF">
        <w:rPr>
          <w:rFonts w:ascii="Arial Narrow" w:hAnsi="Arial Narrow"/>
        </w:rPr>
        <w:tab/>
      </w:r>
      <w:r w:rsidRPr="009757BF">
        <w:rPr>
          <w:rFonts w:ascii="Arial Narrow" w:hAnsi="Arial Narrow"/>
        </w:rPr>
        <w:tab/>
      </w:r>
      <w:r w:rsidRPr="009757BF">
        <w:rPr>
          <w:rFonts w:ascii="Arial Narrow" w:hAnsi="Arial Narrow"/>
        </w:rPr>
        <w:tab/>
      </w:r>
    </w:p>
    <w:p w14:paraId="49C6765E" w14:textId="77777777" w:rsidR="00CE551B" w:rsidRPr="009757BF" w:rsidRDefault="00CE551B" w:rsidP="00CE551B">
      <w:pPr>
        <w:spacing w:after="0" w:line="240" w:lineRule="auto"/>
        <w:jc w:val="both"/>
        <w:rPr>
          <w:rFonts w:ascii="Arial Narrow" w:hAnsi="Arial Narrow"/>
        </w:rPr>
      </w:pPr>
      <w:hyperlink r:id="rId12" w:history="1">
        <w:r w:rsidRPr="009757BF">
          <w:rPr>
            <w:rStyle w:val="Hipervnculo"/>
            <w:rFonts w:ascii="Arial Narrow" w:hAnsi="Arial Narrow"/>
          </w:rPr>
          <w:t>corporacionsaludun@hun.edu.co</w:t>
        </w:r>
      </w:hyperlink>
      <w:r w:rsidRPr="009757BF">
        <w:rPr>
          <w:rFonts w:ascii="Arial Narrow" w:hAnsi="Arial Narrow"/>
        </w:rPr>
        <w:tab/>
      </w:r>
      <w:r w:rsidRPr="009757BF">
        <w:rPr>
          <w:rFonts w:ascii="Arial Narrow" w:hAnsi="Arial Narrow"/>
        </w:rPr>
        <w:tab/>
      </w:r>
      <w:r w:rsidRPr="009757BF">
        <w:rPr>
          <w:rFonts w:ascii="Arial Narrow" w:hAnsi="Arial Narrow"/>
        </w:rPr>
        <w:tab/>
      </w:r>
      <w:r w:rsidRPr="009757BF">
        <w:rPr>
          <w:rFonts w:ascii="Arial Narrow" w:hAnsi="Arial Narrow"/>
        </w:rPr>
        <w:tab/>
        <w:t xml:space="preserve">Correo electrónico </w:t>
      </w:r>
    </w:p>
    <w:p w14:paraId="5DB7DB9F" w14:textId="77777777" w:rsidR="00CE551B" w:rsidRPr="009757BF" w:rsidRDefault="00CE551B" w:rsidP="00CE551B">
      <w:pPr>
        <w:spacing w:after="0" w:line="240" w:lineRule="auto"/>
        <w:rPr>
          <w:rFonts w:ascii="Arial Narrow" w:hAnsi="Arial Narrow"/>
        </w:rPr>
      </w:pPr>
    </w:p>
    <w:p w14:paraId="71715D0B" w14:textId="77777777" w:rsidR="00CE551B" w:rsidRPr="009757BF" w:rsidRDefault="00CE551B" w:rsidP="00CE551B">
      <w:pPr>
        <w:spacing w:after="0" w:line="240" w:lineRule="auto"/>
        <w:rPr>
          <w:rFonts w:ascii="Arial Narrow" w:hAnsi="Arial Narrow"/>
        </w:rPr>
      </w:pPr>
    </w:p>
    <w:p w14:paraId="250B599F" w14:textId="77777777" w:rsidR="00CE551B" w:rsidRPr="009757BF" w:rsidRDefault="00CE551B" w:rsidP="00CE551B">
      <w:pPr>
        <w:spacing w:after="0" w:line="240" w:lineRule="auto"/>
        <w:rPr>
          <w:rFonts w:ascii="Arial Narrow" w:hAnsi="Arial Narrow"/>
        </w:rPr>
      </w:pPr>
      <w:r w:rsidRPr="009757BF">
        <w:rPr>
          <w:rFonts w:ascii="Arial Narrow" w:hAnsi="Arial Narrow"/>
        </w:rPr>
        <w:t>Elaboró:</w:t>
      </w:r>
    </w:p>
    <w:p w14:paraId="3F79EE85" w14:textId="77777777" w:rsidR="00CE551B" w:rsidRPr="009757BF" w:rsidRDefault="00CE551B" w:rsidP="00CE551B">
      <w:pPr>
        <w:spacing w:after="0" w:line="240" w:lineRule="auto"/>
        <w:rPr>
          <w:rFonts w:ascii="Arial Narrow" w:hAnsi="Arial Narrow"/>
        </w:rPr>
      </w:pPr>
      <w:r w:rsidRPr="009757BF">
        <w:rPr>
          <w:rFonts w:ascii="Arial Narrow" w:hAnsi="Arial Narrow"/>
        </w:rPr>
        <w:t xml:space="preserve">Aprobó: </w:t>
      </w:r>
    </w:p>
    <w:p w14:paraId="43C04247" w14:textId="77777777" w:rsidR="00CE551B" w:rsidRPr="009757BF" w:rsidRDefault="00CE551B" w:rsidP="00CE551B">
      <w:pPr>
        <w:spacing w:after="0" w:line="240" w:lineRule="auto"/>
        <w:rPr>
          <w:rFonts w:ascii="Arial Narrow" w:hAnsi="Arial Narrow"/>
        </w:rPr>
      </w:pPr>
      <w:r w:rsidRPr="009757BF">
        <w:rPr>
          <w:rFonts w:ascii="Arial Narrow" w:hAnsi="Arial Narrow"/>
        </w:rPr>
        <w:t>Revisó: Dirección Jurídica - xxxxxxxxx</w:t>
      </w:r>
    </w:p>
    <w:p w14:paraId="11561D1F" w14:textId="349EDDD5" w:rsidR="007F276A" w:rsidRPr="009757BF" w:rsidRDefault="007F276A" w:rsidP="00CE551B">
      <w:pPr>
        <w:spacing w:after="0" w:line="240" w:lineRule="auto"/>
        <w:jc w:val="both"/>
        <w:rPr>
          <w:rFonts w:ascii="Arial Narrow" w:hAnsi="Arial Narrow"/>
        </w:rPr>
      </w:pPr>
    </w:p>
    <w:sectPr w:rsidR="007F276A" w:rsidRPr="009757BF" w:rsidSect="00175C2C">
      <w:headerReference w:type="even" r:id="rId13"/>
      <w:headerReference w:type="default" r:id="rId14"/>
      <w:headerReference w:type="first" r:id="rId15"/>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C487" w14:textId="77777777" w:rsidR="0040511F" w:rsidRDefault="0040511F" w:rsidP="00174480">
      <w:pPr>
        <w:spacing w:after="0" w:line="240" w:lineRule="auto"/>
      </w:pPr>
      <w:r>
        <w:separator/>
      </w:r>
    </w:p>
  </w:endnote>
  <w:endnote w:type="continuationSeparator" w:id="0">
    <w:p w14:paraId="355E2473" w14:textId="77777777" w:rsidR="0040511F" w:rsidRDefault="0040511F"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2469" w14:textId="77777777" w:rsidR="0040511F" w:rsidRDefault="0040511F" w:rsidP="00174480">
      <w:pPr>
        <w:spacing w:after="0" w:line="240" w:lineRule="auto"/>
      </w:pPr>
      <w:r>
        <w:separator/>
      </w:r>
    </w:p>
  </w:footnote>
  <w:footnote w:type="continuationSeparator" w:id="0">
    <w:p w14:paraId="3123C143" w14:textId="77777777" w:rsidR="0040511F" w:rsidRDefault="0040511F"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194F80" w:rsidRDefault="0040511F">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194F80" w:rsidRDefault="0040511F">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194F80" w:rsidRDefault="0040511F">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4EF0291"/>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A1D17AB"/>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26"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3054974">
    <w:abstractNumId w:val="23"/>
  </w:num>
  <w:num w:numId="2" w16cid:durableId="923995989">
    <w:abstractNumId w:val="32"/>
  </w:num>
  <w:num w:numId="3" w16cid:durableId="1795055730">
    <w:abstractNumId w:val="17"/>
  </w:num>
  <w:num w:numId="4" w16cid:durableId="572545068">
    <w:abstractNumId w:val="12"/>
  </w:num>
  <w:num w:numId="5" w16cid:durableId="998386093">
    <w:abstractNumId w:val="27"/>
  </w:num>
  <w:num w:numId="6" w16cid:durableId="483280416">
    <w:abstractNumId w:val="6"/>
  </w:num>
  <w:num w:numId="7" w16cid:durableId="829298523">
    <w:abstractNumId w:val="11"/>
  </w:num>
  <w:num w:numId="8" w16cid:durableId="1221870037">
    <w:abstractNumId w:val="13"/>
  </w:num>
  <w:num w:numId="9" w16cid:durableId="1906910272">
    <w:abstractNumId w:val="18"/>
  </w:num>
  <w:num w:numId="10" w16cid:durableId="2115242207">
    <w:abstractNumId w:val="29"/>
  </w:num>
  <w:num w:numId="11" w16cid:durableId="335807747">
    <w:abstractNumId w:val="24"/>
  </w:num>
  <w:num w:numId="12" w16cid:durableId="187957673">
    <w:abstractNumId w:val="10"/>
  </w:num>
  <w:num w:numId="13" w16cid:durableId="748890527">
    <w:abstractNumId w:val="0"/>
  </w:num>
  <w:num w:numId="14" w16cid:durableId="1323269818">
    <w:abstractNumId w:val="9"/>
  </w:num>
  <w:num w:numId="15" w16cid:durableId="318734110">
    <w:abstractNumId w:val="8"/>
  </w:num>
  <w:num w:numId="16" w16cid:durableId="474372937">
    <w:abstractNumId w:val="31"/>
  </w:num>
  <w:num w:numId="17" w16cid:durableId="50276570">
    <w:abstractNumId w:val="2"/>
  </w:num>
  <w:num w:numId="18" w16cid:durableId="1853640031">
    <w:abstractNumId w:val="26"/>
  </w:num>
  <w:num w:numId="19" w16cid:durableId="1009717040">
    <w:abstractNumId w:val="19"/>
  </w:num>
  <w:num w:numId="20" w16cid:durableId="1548882548">
    <w:abstractNumId w:val="30"/>
  </w:num>
  <w:num w:numId="21" w16cid:durableId="594443817">
    <w:abstractNumId w:val="1"/>
  </w:num>
  <w:num w:numId="22" w16cid:durableId="1956793668">
    <w:abstractNumId w:val="7"/>
  </w:num>
  <w:num w:numId="23" w16cid:durableId="602806596">
    <w:abstractNumId w:val="20"/>
  </w:num>
  <w:num w:numId="24" w16cid:durableId="160783404">
    <w:abstractNumId w:val="21"/>
  </w:num>
  <w:num w:numId="25" w16cid:durableId="476651643">
    <w:abstractNumId w:val="16"/>
  </w:num>
  <w:num w:numId="26" w16cid:durableId="923611634">
    <w:abstractNumId w:val="22"/>
  </w:num>
  <w:num w:numId="27" w16cid:durableId="1874532966">
    <w:abstractNumId w:val="5"/>
  </w:num>
  <w:num w:numId="28" w16cid:durableId="2034457873">
    <w:abstractNumId w:val="15"/>
  </w:num>
  <w:num w:numId="29" w16cid:durableId="8900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961206">
    <w:abstractNumId w:val="4"/>
  </w:num>
  <w:num w:numId="31" w16cid:durableId="518811536">
    <w:abstractNumId w:val="3"/>
  </w:num>
  <w:num w:numId="32" w16cid:durableId="907880859">
    <w:abstractNumId w:val="28"/>
  </w:num>
  <w:num w:numId="33" w16cid:durableId="460079949">
    <w:abstractNumId w:val="14"/>
  </w:num>
  <w:num w:numId="34" w16cid:durableId="108548962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D6A76"/>
    <w:rsid w:val="000E1856"/>
    <w:rsid w:val="000F00C5"/>
    <w:rsid w:val="000F353F"/>
    <w:rsid w:val="001061F7"/>
    <w:rsid w:val="001165D4"/>
    <w:rsid w:val="001267D4"/>
    <w:rsid w:val="00127AD8"/>
    <w:rsid w:val="00131AB8"/>
    <w:rsid w:val="00142CA7"/>
    <w:rsid w:val="00144453"/>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43369"/>
    <w:rsid w:val="00251D80"/>
    <w:rsid w:val="00263B47"/>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0511F"/>
    <w:rsid w:val="00411086"/>
    <w:rsid w:val="004126D2"/>
    <w:rsid w:val="00432866"/>
    <w:rsid w:val="00435797"/>
    <w:rsid w:val="004518BA"/>
    <w:rsid w:val="00451E4A"/>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472A8"/>
    <w:rsid w:val="00570ED7"/>
    <w:rsid w:val="00593B51"/>
    <w:rsid w:val="005B1F7A"/>
    <w:rsid w:val="005C526E"/>
    <w:rsid w:val="005D094D"/>
    <w:rsid w:val="005D6B3A"/>
    <w:rsid w:val="005E44D1"/>
    <w:rsid w:val="005E4928"/>
    <w:rsid w:val="005F059F"/>
    <w:rsid w:val="00613282"/>
    <w:rsid w:val="00624A09"/>
    <w:rsid w:val="0065224E"/>
    <w:rsid w:val="006575BF"/>
    <w:rsid w:val="00665E01"/>
    <w:rsid w:val="00695689"/>
    <w:rsid w:val="00697301"/>
    <w:rsid w:val="0069752E"/>
    <w:rsid w:val="006A71CF"/>
    <w:rsid w:val="006B0D83"/>
    <w:rsid w:val="006E0CDF"/>
    <w:rsid w:val="006F1BF0"/>
    <w:rsid w:val="00704370"/>
    <w:rsid w:val="00713979"/>
    <w:rsid w:val="007216E6"/>
    <w:rsid w:val="0072681E"/>
    <w:rsid w:val="00750319"/>
    <w:rsid w:val="0075044D"/>
    <w:rsid w:val="007514ED"/>
    <w:rsid w:val="00756940"/>
    <w:rsid w:val="00775395"/>
    <w:rsid w:val="00777124"/>
    <w:rsid w:val="00783C13"/>
    <w:rsid w:val="00792A04"/>
    <w:rsid w:val="007975B1"/>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C7C14"/>
    <w:rsid w:val="008D2A1F"/>
    <w:rsid w:val="008F10A3"/>
    <w:rsid w:val="008F38F3"/>
    <w:rsid w:val="00905118"/>
    <w:rsid w:val="00921865"/>
    <w:rsid w:val="0092687B"/>
    <w:rsid w:val="0093506E"/>
    <w:rsid w:val="009444C7"/>
    <w:rsid w:val="00944524"/>
    <w:rsid w:val="009533D6"/>
    <w:rsid w:val="00975041"/>
    <w:rsid w:val="009757BF"/>
    <w:rsid w:val="0098481D"/>
    <w:rsid w:val="00986E05"/>
    <w:rsid w:val="009B62C4"/>
    <w:rsid w:val="009D632B"/>
    <w:rsid w:val="009E0B3D"/>
    <w:rsid w:val="009F344A"/>
    <w:rsid w:val="009F3BC2"/>
    <w:rsid w:val="00A1134B"/>
    <w:rsid w:val="00A322DF"/>
    <w:rsid w:val="00A34FC7"/>
    <w:rsid w:val="00A37195"/>
    <w:rsid w:val="00A438AC"/>
    <w:rsid w:val="00A46086"/>
    <w:rsid w:val="00A63F03"/>
    <w:rsid w:val="00A63FCE"/>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1319"/>
    <w:rsid w:val="00BB4BEB"/>
    <w:rsid w:val="00BC722E"/>
    <w:rsid w:val="00BE45A9"/>
    <w:rsid w:val="00BF074A"/>
    <w:rsid w:val="00BF7C7D"/>
    <w:rsid w:val="00C012C6"/>
    <w:rsid w:val="00C04B74"/>
    <w:rsid w:val="00C30111"/>
    <w:rsid w:val="00C35AD3"/>
    <w:rsid w:val="00C407FE"/>
    <w:rsid w:val="00C434D8"/>
    <w:rsid w:val="00C54C69"/>
    <w:rsid w:val="00C61788"/>
    <w:rsid w:val="00C639AB"/>
    <w:rsid w:val="00C6434F"/>
    <w:rsid w:val="00C74D53"/>
    <w:rsid w:val="00C76D07"/>
    <w:rsid w:val="00C834E0"/>
    <w:rsid w:val="00CB6627"/>
    <w:rsid w:val="00CC3B28"/>
    <w:rsid w:val="00CC5839"/>
    <w:rsid w:val="00CD08CD"/>
    <w:rsid w:val="00CD5017"/>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D5FB1"/>
    <w:rsid w:val="00E16E6B"/>
    <w:rsid w:val="00E35049"/>
    <w:rsid w:val="00E56E1B"/>
    <w:rsid w:val="00E6393E"/>
    <w:rsid w:val="00E972C1"/>
    <w:rsid w:val="00EA0AA9"/>
    <w:rsid w:val="00EA5FF5"/>
    <w:rsid w:val="00EB245D"/>
    <w:rsid w:val="00EB2976"/>
    <w:rsid w:val="00EB7A3C"/>
    <w:rsid w:val="00EC1495"/>
    <w:rsid w:val="00ED030B"/>
    <w:rsid w:val="00EE55E9"/>
    <w:rsid w:val="00EF0BCC"/>
    <w:rsid w:val="00EF6FDD"/>
    <w:rsid w:val="00F11E55"/>
    <w:rsid w:val="00F16A1B"/>
    <w:rsid w:val="00F16D22"/>
    <w:rsid w:val="00F3161C"/>
    <w:rsid w:val="00F34D36"/>
    <w:rsid w:val="00F45787"/>
    <w:rsid w:val="00F468CC"/>
    <w:rsid w:val="00F50534"/>
    <w:rsid w:val="00F6171E"/>
    <w:rsid w:val="00F6546D"/>
    <w:rsid w:val="00F803F6"/>
    <w:rsid w:val="00FA0764"/>
    <w:rsid w:val="00FA3593"/>
    <w:rsid w:val="00FB002B"/>
    <w:rsid w:val="00FC2844"/>
    <w:rsid w:val="00FC596C"/>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uiPriority w:val="9"/>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5E4928"/>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832383-560D-481F-BF8C-02DF02E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7398</Words>
  <Characters>40689</Characters>
  <Application>Microsoft Office Word</Application>
  <DocSecurity>0</DocSecurity>
  <Lines>339</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4</cp:revision>
  <cp:lastPrinted>2019-04-24T20:41:00Z</cp:lastPrinted>
  <dcterms:created xsi:type="dcterms:W3CDTF">2026-05-05T17:26:00Z</dcterms:created>
  <dcterms:modified xsi:type="dcterms:W3CDTF">2026-05-22T16:32:00Z</dcterms:modified>
</cp:coreProperties>
</file>