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5188674E" w14:textId="77777777" w:rsidR="00175C2C" w:rsidRPr="009757BF" w:rsidRDefault="00175C2C" w:rsidP="00F6171E">
      <w:pPr>
        <w:spacing w:after="0" w:line="240" w:lineRule="auto"/>
        <w:ind w:right="-93"/>
        <w:jc w:val="center"/>
        <w:rPr>
          <w:rFonts w:ascii="Arial Narrow" w:hAnsi="Arial Narrow" w:cs="Arial"/>
          <w:b/>
        </w:rPr>
      </w:pPr>
    </w:p>
    <w:p w14:paraId="3AE3E9F0" w14:textId="79A7A773" w:rsidR="00F6171E" w:rsidRPr="009757BF" w:rsidRDefault="00B23D7B" w:rsidP="00F6171E">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00FB0E0C" w:rsidRPr="00FB0E0C">
        <w:rPr>
          <w:rFonts w:ascii="Arial Narrow" w:hAnsi="Arial Narrow" w:cs="Arial"/>
          <w:b/>
        </w:rPr>
        <w:t xml:space="preserve">SUMINISTRO DE </w:t>
      </w:r>
      <w:r w:rsidR="0017733E">
        <w:rPr>
          <w:rFonts w:ascii="Arial Narrow" w:hAnsi="Arial Narrow" w:cs="Arial"/>
          <w:b/>
        </w:rPr>
        <w:t>PAPEL Y TOALLAS</w:t>
      </w:r>
    </w:p>
    <w:p w14:paraId="515C39D4" w14:textId="77777777" w:rsidR="007F276A" w:rsidRPr="006B0D83" w:rsidRDefault="007F276A" w:rsidP="006B0D83">
      <w:pPr>
        <w:pStyle w:val="Ttulo2"/>
        <w:spacing w:before="0" w:line="240" w:lineRule="auto"/>
        <w:ind w:right="669"/>
        <w:rPr>
          <w:rFonts w:ascii="Arial Narrow" w:eastAsiaTheme="minorEastAsia" w:hAnsi="Arial Narrow" w:cs="Arial"/>
          <w:b/>
          <w:color w:val="auto"/>
          <w:sz w:val="22"/>
          <w:szCs w:val="22"/>
        </w:rPr>
      </w:pPr>
    </w:p>
    <w:p w14:paraId="50F68358" w14:textId="17BBF170" w:rsidR="007F276A" w:rsidRPr="006B0D83" w:rsidRDefault="00CD5017" w:rsidP="006B0D83">
      <w:pPr>
        <w:pStyle w:val="Ttulo2"/>
        <w:spacing w:before="0" w:line="240" w:lineRule="auto"/>
        <w:ind w:right="669"/>
        <w:jc w:val="center"/>
        <w:rPr>
          <w:rFonts w:ascii="Arial Narrow" w:eastAsiaTheme="minorEastAsia" w:hAnsi="Arial Narrow" w:cs="Arial"/>
          <w:b/>
          <w:color w:val="auto"/>
          <w:sz w:val="22"/>
          <w:szCs w:val="22"/>
        </w:rPr>
      </w:pPr>
      <w:r w:rsidRPr="006B0D83">
        <w:rPr>
          <w:rFonts w:ascii="Arial Narrow" w:eastAsiaTheme="minorEastAsia" w:hAnsi="Arial Narrow" w:cs="Arial"/>
          <w:b/>
          <w:color w:val="auto"/>
          <w:sz w:val="22"/>
          <w:szCs w:val="22"/>
        </w:rPr>
        <w:t>ANEXO</w:t>
      </w:r>
      <w:r w:rsidR="007F276A" w:rsidRPr="006B0D83">
        <w:rPr>
          <w:rFonts w:ascii="Arial Narrow" w:eastAsiaTheme="minorEastAsia" w:hAnsi="Arial Narrow" w:cs="Arial"/>
          <w:b/>
          <w:color w:val="auto"/>
          <w:sz w:val="22"/>
          <w:szCs w:val="22"/>
        </w:rPr>
        <w:t xml:space="preserve"> – “</w:t>
      </w:r>
      <w:r w:rsidR="00526C7C" w:rsidRPr="006B0D83">
        <w:rPr>
          <w:rFonts w:ascii="Arial Narrow" w:eastAsiaTheme="minorEastAsia" w:hAnsi="Arial Narrow" w:cs="Arial"/>
          <w:b/>
          <w:color w:val="auto"/>
          <w:sz w:val="22"/>
          <w:szCs w:val="22"/>
        </w:rPr>
        <w:t xml:space="preserve">CONTRATO </w:t>
      </w:r>
      <w:r w:rsidR="00263B47" w:rsidRPr="006B0D83">
        <w:rPr>
          <w:rFonts w:ascii="Arial Narrow" w:eastAsiaTheme="minorEastAsia" w:hAnsi="Arial Narrow" w:cs="Arial"/>
          <w:b/>
          <w:color w:val="auto"/>
          <w:sz w:val="22"/>
          <w:szCs w:val="22"/>
        </w:rPr>
        <w:t xml:space="preserve">DE </w:t>
      </w:r>
      <w:r w:rsidR="00FB0E0C">
        <w:rPr>
          <w:rFonts w:ascii="Arial Narrow" w:eastAsiaTheme="minorEastAsia" w:hAnsi="Arial Narrow" w:cs="Arial"/>
          <w:b/>
          <w:color w:val="auto"/>
          <w:sz w:val="22"/>
          <w:szCs w:val="22"/>
        </w:rPr>
        <w:t>SUMINISTRO</w:t>
      </w:r>
      <w:r w:rsidR="007F276A" w:rsidRPr="006B0D83">
        <w:rPr>
          <w:rFonts w:ascii="Arial Narrow" w:eastAsiaTheme="minorEastAsia" w:hAnsi="Arial Narrow" w:cs="Arial"/>
          <w:b/>
          <w:color w:val="auto"/>
          <w:sz w:val="22"/>
          <w:szCs w:val="22"/>
        </w:rPr>
        <w:t xml:space="preserve"> </w:t>
      </w:r>
    </w:p>
    <w:p w14:paraId="1C19AFCC" w14:textId="77777777" w:rsidR="007F276A" w:rsidRPr="006B0D83" w:rsidRDefault="007F276A" w:rsidP="007F276A">
      <w:pPr>
        <w:spacing w:after="0" w:line="240" w:lineRule="auto"/>
        <w:jc w:val="both"/>
        <w:rPr>
          <w:rFonts w:ascii="Arial Narrow" w:hAnsi="Arial Narrow" w:cs="Arial"/>
          <w:b/>
        </w:rPr>
      </w:pPr>
    </w:p>
    <w:p w14:paraId="2079DD02" w14:textId="211F3EF4" w:rsidR="007F276A" w:rsidRPr="009757BF" w:rsidRDefault="007F276A" w:rsidP="007F276A">
      <w:pPr>
        <w:spacing w:after="0" w:line="240" w:lineRule="auto"/>
        <w:jc w:val="both"/>
        <w:rPr>
          <w:rFonts w:ascii="Arial Narrow" w:hAnsi="Arial Narrow"/>
        </w:rPr>
      </w:pPr>
      <w:r w:rsidRPr="009757BF">
        <w:rPr>
          <w:rFonts w:ascii="Arial Narrow" w:hAnsi="Arial Narrow" w:cs="Tahoma"/>
        </w:rPr>
        <w:t xml:space="preserve">Entre los suscritos, </w:t>
      </w:r>
      <w:r w:rsidRPr="009757BF">
        <w:rPr>
          <w:rFonts w:ascii="Arial Narrow" w:hAnsi="Arial Narrow" w:cs="Tahoma"/>
          <w:b/>
        </w:rPr>
        <w:t>LA CORPORACIÓN SALUD UN – HOSPITAL UNIVERSITARIO NACIONAL DE COLOMBIA</w:t>
      </w:r>
      <w:r w:rsidRPr="009757BF">
        <w:rPr>
          <w:rFonts w:ascii="Arial Narrow" w:hAnsi="Arial Narrow" w:cs="Tahoma"/>
        </w:rPr>
        <w:t xml:space="preserve"> identificada con NIT </w:t>
      </w:r>
      <w:r w:rsidRPr="009757BF">
        <w:rPr>
          <w:rFonts w:ascii="Arial Narrow" w:hAnsi="Arial Narrow" w:cs="Tahoma"/>
          <w:b/>
        </w:rPr>
        <w:t>900.578.105-0</w:t>
      </w:r>
      <w:r w:rsidRPr="009757BF">
        <w:rPr>
          <w:rFonts w:ascii="Arial Narrow" w:hAnsi="Arial Narrow" w:cs="Tahoma"/>
        </w:rPr>
        <w:t xml:space="preserve"> representada por </w:t>
      </w:r>
      <w:r w:rsidRPr="009757BF">
        <w:rPr>
          <w:rFonts w:ascii="Arial Narrow" w:hAnsi="Arial Narrow" w:cs="Tahoma"/>
          <w:b/>
        </w:rPr>
        <w:t>OSCAR ALONSO DUEÑAS ARAQUE</w:t>
      </w:r>
      <w:r w:rsidRPr="009757BF">
        <w:rPr>
          <w:rFonts w:ascii="Arial Narrow" w:hAnsi="Arial Narrow" w:cs="Tahoma"/>
        </w:rPr>
        <w:t xml:space="preserve"> mayor de edad, domiciliado en la ciudad de Bogotá, identificado con cédula de ciudadanía </w:t>
      </w:r>
      <w:r w:rsidRPr="009757BF">
        <w:rPr>
          <w:rFonts w:ascii="Arial Narrow" w:hAnsi="Arial Narrow" w:cs="Tahoma"/>
          <w:b/>
        </w:rPr>
        <w:t>7.224.090</w:t>
      </w:r>
      <w:r w:rsidRPr="009757BF">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9757BF">
        <w:rPr>
          <w:rFonts w:ascii="Arial Narrow" w:hAnsi="Arial Narrow" w:cs="Tahoma"/>
          <w:b/>
        </w:rPr>
        <w:t>LA CORPORACIÓN,</w:t>
      </w:r>
      <w:r w:rsidRPr="009757BF">
        <w:rPr>
          <w:rFonts w:ascii="Arial Narrow" w:hAnsi="Arial Narrow" w:cs="Tahoma"/>
        </w:rPr>
        <w:t xml:space="preserve"> de una parte; y por la otra </w:t>
      </w:r>
      <w:r w:rsidRPr="009757BF">
        <w:rPr>
          <w:rFonts w:ascii="Arial Narrow" w:hAnsi="Arial Narrow" w:cs="Tahoma"/>
          <w:b/>
          <w:i/>
        </w:rPr>
        <w:t xml:space="preserve">NOMBRE DEL </w:t>
      </w:r>
      <w:r w:rsidR="00FB0E0C" w:rsidRPr="00FB0E0C">
        <w:rPr>
          <w:rFonts w:ascii="Arial Narrow" w:hAnsi="Arial Narrow" w:cs="Tahoma"/>
          <w:b/>
          <w:i/>
        </w:rPr>
        <w:t>CONTRATISTA</w:t>
      </w:r>
      <w:r w:rsidRPr="009757BF">
        <w:rPr>
          <w:rFonts w:ascii="Arial Narrow" w:hAnsi="Arial Narrow" w:cs="Tahoma"/>
        </w:rPr>
        <w:t xml:space="preserve"> identificado con </w:t>
      </w:r>
      <w:r w:rsidRPr="009757BF">
        <w:rPr>
          <w:rFonts w:ascii="Arial Narrow" w:hAnsi="Arial Narrow" w:cs="Tahoma"/>
          <w:i/>
        </w:rPr>
        <w:t xml:space="preserve">TIPO DE IDENTIFICACIÓND EL </w:t>
      </w:r>
      <w:r w:rsidR="00CC5839" w:rsidRPr="009757BF">
        <w:rPr>
          <w:rFonts w:ascii="Arial Narrow" w:hAnsi="Arial Narrow" w:cs="Tahoma"/>
          <w:i/>
        </w:rPr>
        <w:t>VENDEDOR</w:t>
      </w:r>
      <w:r w:rsidRPr="009757BF">
        <w:rPr>
          <w:rFonts w:ascii="Arial Narrow" w:hAnsi="Arial Narrow" w:cs="Tahoma"/>
          <w:i/>
        </w:rPr>
        <w:t xml:space="preserve"> (NIT o CC o el tipo de identificación del </w:t>
      </w:r>
      <w:r w:rsidR="00FB0E0C" w:rsidRPr="00FB0E0C">
        <w:rPr>
          <w:rFonts w:ascii="Arial Narrow" w:hAnsi="Arial Narrow" w:cs="Tahoma"/>
          <w:i/>
        </w:rPr>
        <w:t>CONTRATISTA</w:t>
      </w:r>
      <w:r w:rsidRPr="009757BF">
        <w:rPr>
          <w:rFonts w:ascii="Arial Narrow" w:hAnsi="Arial Narrow" w:cs="Tahoma"/>
          <w:i/>
        </w:rPr>
        <w:t>)</w:t>
      </w:r>
      <w:r w:rsidRPr="009757BF">
        <w:rPr>
          <w:rFonts w:ascii="Arial Narrow" w:hAnsi="Arial Narrow" w:cs="Tahoma"/>
        </w:rPr>
        <w:t xml:space="preserve"> </w:t>
      </w:r>
      <w:proofErr w:type="spellStart"/>
      <w:r w:rsidRPr="009757BF">
        <w:rPr>
          <w:rFonts w:ascii="Arial Narrow" w:hAnsi="Arial Narrow" w:cs="Tahoma"/>
          <w:b/>
        </w:rPr>
        <w:t>xxxxxx</w:t>
      </w:r>
      <w:proofErr w:type="spellEnd"/>
      <w:r w:rsidRPr="009757BF">
        <w:rPr>
          <w:rFonts w:ascii="Arial Narrow" w:hAnsi="Arial Narrow" w:cs="Tahoma"/>
        </w:rPr>
        <w:t xml:space="preserve">, </w:t>
      </w:r>
      <w:r w:rsidR="00777124">
        <w:rPr>
          <w:rFonts w:ascii="Arial Narrow" w:hAnsi="Arial Narrow" w:cs="Tahoma"/>
        </w:rPr>
        <w:t xml:space="preserve">representado legalmente por XXXXXXXXXX identificado con cédula de ciudadanía </w:t>
      </w:r>
      <w:proofErr w:type="spellStart"/>
      <w:r w:rsidR="00777124">
        <w:rPr>
          <w:rFonts w:ascii="Arial Narrow" w:hAnsi="Arial Narrow" w:cs="Tahoma"/>
        </w:rPr>
        <w:t>xxxxxxxxxxx</w:t>
      </w:r>
      <w:proofErr w:type="spellEnd"/>
      <w:r w:rsidR="00777124">
        <w:rPr>
          <w:rFonts w:ascii="Arial Narrow" w:hAnsi="Arial Narrow" w:cs="Tahoma"/>
        </w:rPr>
        <w:t xml:space="preserve"> </w:t>
      </w:r>
      <w:r w:rsidR="00777124" w:rsidRPr="00777124">
        <w:rPr>
          <w:rFonts w:ascii="Arial Narrow" w:hAnsi="Arial Narrow" w:cs="Tahoma"/>
          <w:highlight w:val="yellow"/>
        </w:rPr>
        <w:t xml:space="preserve">(o </w:t>
      </w:r>
      <w:r w:rsidRPr="00777124">
        <w:rPr>
          <w:rFonts w:ascii="Arial Narrow" w:hAnsi="Arial Narrow" w:cs="Tahoma"/>
          <w:highlight w:val="yellow"/>
        </w:rPr>
        <w:t>quien obra en su propio nombre y representación</w:t>
      </w:r>
      <w:r w:rsidR="00777124" w:rsidRPr="00777124">
        <w:rPr>
          <w:rFonts w:ascii="Arial Narrow" w:hAnsi="Arial Narrow" w:cs="Tahoma"/>
          <w:highlight w:val="yellow"/>
        </w:rPr>
        <w:t>)</w:t>
      </w:r>
      <w:r w:rsidRPr="009757BF">
        <w:rPr>
          <w:rFonts w:ascii="Arial Narrow" w:hAnsi="Arial Narrow" w:cs="Tahoma"/>
        </w:rPr>
        <w:t xml:space="preserve">, quien en adelante se denominará </w:t>
      </w:r>
      <w:r w:rsidRPr="009757BF">
        <w:rPr>
          <w:rFonts w:ascii="Arial Narrow" w:hAnsi="Arial Narrow" w:cs="Tahoma"/>
          <w:b/>
        </w:rPr>
        <w:t xml:space="preserve">EL </w:t>
      </w:r>
      <w:r w:rsidR="00FB0E0C">
        <w:rPr>
          <w:rFonts w:ascii="Arial Narrow" w:hAnsi="Arial Narrow" w:cs="Tahoma"/>
          <w:b/>
        </w:rPr>
        <w:t>CONTRATISTA</w:t>
      </w:r>
      <w:r w:rsidRPr="009757BF">
        <w:rPr>
          <w:rFonts w:ascii="Arial Narrow" w:hAnsi="Arial Narrow" w:cs="Tahoma"/>
        </w:rPr>
        <w:t>, hemos convenido celebrar contrato de (</w:t>
      </w:r>
      <w:r w:rsidRPr="009757BF">
        <w:rPr>
          <w:rFonts w:ascii="Arial Narrow" w:hAnsi="Arial Narrow" w:cs="Tahoma"/>
          <w:i/>
        </w:rPr>
        <w:t xml:space="preserve">suministro, compraventa, prestación de servicios, </w:t>
      </w:r>
      <w:proofErr w:type="spellStart"/>
      <w:r w:rsidRPr="009757BF">
        <w:rPr>
          <w:rFonts w:ascii="Arial Narrow" w:hAnsi="Arial Narrow" w:cs="Tahoma"/>
          <w:i/>
        </w:rPr>
        <w:t>etc</w:t>
      </w:r>
      <w:proofErr w:type="spellEnd"/>
      <w:r w:rsidRPr="009757BF">
        <w:rPr>
          <w:rFonts w:ascii="Arial Narrow" w:hAnsi="Arial Narrow" w:cs="Tahoma"/>
          <w:i/>
        </w:rPr>
        <w:t>)</w:t>
      </w:r>
      <w:r w:rsidRPr="009757BF">
        <w:rPr>
          <w:rFonts w:ascii="Arial Narrow" w:hAnsi="Arial Narrow" w:cs="Tahoma"/>
        </w:rPr>
        <w:t>, previas las siguientes consideraciones:</w:t>
      </w:r>
    </w:p>
    <w:p w14:paraId="137F8516" w14:textId="77777777" w:rsidR="00FB0E0C" w:rsidRPr="009F6257" w:rsidRDefault="00FB0E0C" w:rsidP="00FB0E0C">
      <w:pPr>
        <w:spacing w:after="0" w:line="240" w:lineRule="auto"/>
        <w:jc w:val="both"/>
        <w:rPr>
          <w:rFonts w:ascii="Arial Narrow" w:hAnsi="Arial Narrow"/>
        </w:rPr>
      </w:pPr>
    </w:p>
    <w:p w14:paraId="1E216B5F" w14:textId="7C5E7352" w:rsidR="00FB0E0C" w:rsidRDefault="00FB0E0C" w:rsidP="00FB0E0C">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9F6257">
        <w:rPr>
          <w:rFonts w:ascii="Arial Narrow" w:hAnsi="Arial Narrow"/>
        </w:rPr>
        <w:t xml:space="preserve">La </w:t>
      </w:r>
      <w:r>
        <w:rPr>
          <w:rFonts w:ascii="Arial Narrow" w:hAnsi="Arial Narrow"/>
        </w:rPr>
        <w:t>Dirección Administrativa es</w:t>
      </w:r>
      <w:r w:rsidRPr="009F6257">
        <w:rPr>
          <w:rFonts w:ascii="Arial Narrow" w:hAnsi="Arial Narrow"/>
        </w:rPr>
        <w:t xml:space="preserve"> responsable de </w:t>
      </w:r>
      <w:r>
        <w:rPr>
          <w:rFonts w:ascii="Arial Narrow" w:hAnsi="Arial Narrow"/>
        </w:rPr>
        <w:t>definir las necesidades de</w:t>
      </w:r>
      <w:r w:rsidR="00DE44B4">
        <w:rPr>
          <w:rFonts w:ascii="Arial Narrow" w:hAnsi="Arial Narrow"/>
        </w:rPr>
        <w:t xml:space="preserve"> insumos de</w:t>
      </w:r>
      <w:r w:rsidRPr="00FB0E0C">
        <w:rPr>
          <w:rFonts w:ascii="Arial Narrow" w:hAnsi="Arial Narrow"/>
        </w:rPr>
        <w:t xml:space="preserve"> aseo</w:t>
      </w:r>
      <w:r>
        <w:rPr>
          <w:rFonts w:ascii="Arial Narrow" w:hAnsi="Arial Narrow"/>
        </w:rPr>
        <w:t xml:space="preserve"> de la Corporación Salud UN - Hospital Universitario Nacional de Colombia, y solicitó con base en proyección anual publicar invitación para seleccionar a los proveedores que suplan las necesidades durante dicho plazo.</w:t>
      </w:r>
    </w:p>
    <w:p w14:paraId="0320CED7" w14:textId="77777777" w:rsidR="00FB0E0C" w:rsidRDefault="00FB0E0C" w:rsidP="00FB0E0C">
      <w:pPr>
        <w:pStyle w:val="Prrafodelista"/>
        <w:widowControl w:val="0"/>
        <w:autoSpaceDE w:val="0"/>
        <w:autoSpaceDN w:val="0"/>
        <w:spacing w:after="0" w:line="240" w:lineRule="auto"/>
        <w:ind w:left="360"/>
        <w:contextualSpacing w:val="0"/>
        <w:jc w:val="both"/>
        <w:rPr>
          <w:rFonts w:ascii="Arial Narrow" w:hAnsi="Arial Narrow"/>
        </w:rPr>
      </w:pPr>
    </w:p>
    <w:p w14:paraId="1CABD1D8" w14:textId="77777777" w:rsidR="00FB0E0C" w:rsidRPr="00B03D03" w:rsidRDefault="00FB0E0C" w:rsidP="00FB0E0C">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B03D03">
        <w:rPr>
          <w:rFonts w:ascii="Arial Narrow" w:hAnsi="Arial Narrow"/>
        </w:rPr>
        <w:t xml:space="preserve">De acuerdo con esto, </w:t>
      </w:r>
      <w:r>
        <w:rPr>
          <w:rFonts w:ascii="Arial Narrow" w:hAnsi="Arial Narrow"/>
        </w:rPr>
        <w:t>l</w:t>
      </w:r>
      <w:r w:rsidRPr="00B03D03">
        <w:rPr>
          <w:rFonts w:ascii="Arial Narrow" w:hAnsi="Arial Narrow"/>
        </w:rPr>
        <w:t xml:space="preserve">a Corporación Salud UN </w:t>
      </w:r>
      <w:r>
        <w:rPr>
          <w:rFonts w:ascii="Arial Narrow" w:hAnsi="Arial Narrow"/>
        </w:rPr>
        <w:t>publicó invitación, adelantó</w:t>
      </w:r>
      <w:r w:rsidRPr="00B03D03">
        <w:rPr>
          <w:rFonts w:ascii="Arial Narrow" w:hAnsi="Arial Narrow"/>
        </w:rPr>
        <w:t xml:space="preserve"> proceso de selección y</w:t>
      </w:r>
      <w:r>
        <w:rPr>
          <w:rFonts w:ascii="Arial Narrow" w:hAnsi="Arial Narrow"/>
        </w:rPr>
        <w:t xml:space="preserve"> en comité de compras y contratación llevado a cabo el día </w:t>
      </w:r>
      <w:proofErr w:type="spellStart"/>
      <w:r>
        <w:rPr>
          <w:rFonts w:ascii="Arial Narrow" w:hAnsi="Arial Narrow"/>
        </w:rPr>
        <w:t>xx</w:t>
      </w:r>
      <w:proofErr w:type="spellEnd"/>
      <w:r>
        <w:rPr>
          <w:rFonts w:ascii="Arial Narrow" w:hAnsi="Arial Narrow"/>
        </w:rPr>
        <w:t xml:space="preserve"> de </w:t>
      </w:r>
      <w:proofErr w:type="spellStart"/>
      <w:r>
        <w:rPr>
          <w:rFonts w:ascii="Arial Narrow" w:hAnsi="Arial Narrow"/>
        </w:rPr>
        <w:t>xxxx</w:t>
      </w:r>
      <w:proofErr w:type="spellEnd"/>
      <w:r>
        <w:rPr>
          <w:rFonts w:ascii="Arial Narrow" w:hAnsi="Arial Narrow"/>
        </w:rPr>
        <w:t xml:space="preserve"> de 2026 se definió contratar con el proveedor </w:t>
      </w:r>
      <w:proofErr w:type="spellStart"/>
      <w:r w:rsidRPr="00B03D03">
        <w:rPr>
          <w:rFonts w:ascii="Arial Narrow" w:hAnsi="Arial Narrow"/>
        </w:rPr>
        <w:t>xxxxxxxxxxxxxxxxxxx</w:t>
      </w:r>
      <w:proofErr w:type="spellEnd"/>
      <w:r w:rsidRPr="00B03D03">
        <w:rPr>
          <w:rFonts w:ascii="Arial Narrow" w:hAnsi="Arial Narrow" w:cs="Tahoma"/>
        </w:rPr>
        <w:t xml:space="preserve">, </w:t>
      </w:r>
      <w:r>
        <w:rPr>
          <w:rFonts w:ascii="Arial Narrow" w:hAnsi="Arial Narrow" w:cs="Tahoma"/>
        </w:rPr>
        <w:t xml:space="preserve">dado que </w:t>
      </w:r>
      <w:r w:rsidRPr="00B03D03">
        <w:rPr>
          <w:rFonts w:ascii="Arial Narrow" w:hAnsi="Arial Narrow" w:cs="Tahoma"/>
        </w:rPr>
        <w:t>cumplió con los requisitos determinados para desarrollar el objeto y obl</w:t>
      </w:r>
      <w:r>
        <w:rPr>
          <w:rFonts w:ascii="Arial Narrow" w:hAnsi="Arial Narrow" w:cs="Tahoma"/>
        </w:rPr>
        <w:t>igaciones del presente contrato y la oferta económica es la más favorable para la Corporación.</w:t>
      </w:r>
    </w:p>
    <w:p w14:paraId="069E06BE" w14:textId="77777777" w:rsidR="00FB0E0C" w:rsidRPr="009F6257" w:rsidRDefault="00FB0E0C" w:rsidP="00FB0E0C">
      <w:pPr>
        <w:spacing w:after="0" w:line="240" w:lineRule="auto"/>
        <w:jc w:val="both"/>
        <w:rPr>
          <w:rFonts w:ascii="Arial Narrow" w:hAnsi="Arial Narrow"/>
        </w:rPr>
      </w:pPr>
    </w:p>
    <w:p w14:paraId="77756523" w14:textId="77777777" w:rsidR="00FB0E0C" w:rsidRPr="009F6257" w:rsidRDefault="00FB0E0C" w:rsidP="00FB0E0C">
      <w:pPr>
        <w:spacing w:after="0" w:line="240" w:lineRule="auto"/>
        <w:jc w:val="both"/>
        <w:rPr>
          <w:rFonts w:ascii="Arial Narrow" w:hAnsi="Arial Narrow"/>
        </w:rPr>
      </w:pPr>
      <w:r w:rsidRPr="009F6257">
        <w:rPr>
          <w:rFonts w:ascii="Arial Narrow" w:hAnsi="Arial Narrow"/>
        </w:rPr>
        <w:t xml:space="preserve">En </w:t>
      </w:r>
      <w:proofErr w:type="gramStart"/>
      <w:r w:rsidRPr="009F6257">
        <w:rPr>
          <w:rFonts w:ascii="Arial Narrow" w:hAnsi="Arial Narrow"/>
        </w:rPr>
        <w:t>consecuencia</w:t>
      </w:r>
      <w:proofErr w:type="gramEnd"/>
      <w:r w:rsidRPr="009F6257">
        <w:rPr>
          <w:rFonts w:ascii="Arial Narrow" w:hAnsi="Arial Narrow"/>
        </w:rPr>
        <w:t xml:space="preserve"> el contrato se regirá por las siguientes:</w:t>
      </w:r>
    </w:p>
    <w:p w14:paraId="6DB5DFCE" w14:textId="77777777" w:rsidR="00FB0E0C" w:rsidRPr="009F6257" w:rsidRDefault="00FB0E0C" w:rsidP="00FB0E0C">
      <w:pPr>
        <w:spacing w:after="0" w:line="240" w:lineRule="auto"/>
        <w:jc w:val="both"/>
        <w:rPr>
          <w:rFonts w:ascii="Arial Narrow" w:hAnsi="Arial Narrow"/>
        </w:rPr>
      </w:pPr>
    </w:p>
    <w:p w14:paraId="7557D7D8" w14:textId="77777777" w:rsidR="00FB0E0C" w:rsidRPr="009F6257" w:rsidRDefault="00FB0E0C" w:rsidP="00FB0E0C">
      <w:pPr>
        <w:spacing w:after="0" w:line="240" w:lineRule="auto"/>
        <w:jc w:val="center"/>
        <w:rPr>
          <w:rFonts w:ascii="Arial Narrow" w:hAnsi="Arial Narrow"/>
          <w:b/>
        </w:rPr>
      </w:pPr>
      <w:r w:rsidRPr="009F6257">
        <w:rPr>
          <w:rFonts w:ascii="Arial Narrow" w:hAnsi="Arial Narrow"/>
          <w:b/>
        </w:rPr>
        <w:t>CLAUSULAS:</w:t>
      </w:r>
    </w:p>
    <w:p w14:paraId="46007CF8" w14:textId="77777777" w:rsidR="00FB0E0C" w:rsidRPr="007370A7" w:rsidRDefault="00FB0E0C" w:rsidP="00FB0E0C">
      <w:pPr>
        <w:spacing w:after="0" w:line="240" w:lineRule="auto"/>
        <w:jc w:val="both"/>
        <w:rPr>
          <w:rFonts w:ascii="Arial Narrow" w:hAnsi="Arial Narrow"/>
        </w:rPr>
      </w:pPr>
    </w:p>
    <w:p w14:paraId="1BC7078B" w14:textId="3B8FED55" w:rsidR="00FB0E0C" w:rsidRPr="00224F23" w:rsidRDefault="00FB0E0C" w:rsidP="00FB0E0C">
      <w:pPr>
        <w:spacing w:after="0" w:line="240" w:lineRule="auto"/>
        <w:jc w:val="both"/>
        <w:rPr>
          <w:rFonts w:ascii="Arial Narrow" w:eastAsia="Arial" w:hAnsi="Arial Narrow" w:cs="Arial"/>
          <w:b/>
        </w:rPr>
      </w:pPr>
      <w:r w:rsidRPr="007370A7">
        <w:rPr>
          <w:rFonts w:ascii="Arial Narrow" w:hAnsi="Arial Narrow"/>
          <w:b/>
        </w:rPr>
        <w:t>PRIMERA</w:t>
      </w:r>
      <w:r w:rsidRPr="007370A7">
        <w:rPr>
          <w:rFonts w:ascii="Arial Narrow" w:hAnsi="Arial Narrow"/>
        </w:rPr>
        <w:t xml:space="preserve">: OBJETO: </w:t>
      </w:r>
      <w:r w:rsidR="00DE44B4" w:rsidRPr="00DE44B4">
        <w:rPr>
          <w:rFonts w:ascii="Arial Narrow" w:eastAsia="Arial" w:hAnsi="Arial Narrow" w:cs="Arial"/>
        </w:rPr>
        <w:t>Suministro de papel y toallas con entregas periódicas en las cantidades y oportunidades requeridas por la Corporación Salud UN.</w:t>
      </w:r>
    </w:p>
    <w:p w14:paraId="3D7923FB" w14:textId="77777777" w:rsidR="00FB0E0C" w:rsidRPr="007370A7" w:rsidRDefault="00FB0E0C" w:rsidP="00FB0E0C">
      <w:pPr>
        <w:spacing w:after="0" w:line="240" w:lineRule="auto"/>
        <w:rPr>
          <w:rFonts w:ascii="Arial Narrow" w:eastAsia="Arial" w:hAnsi="Arial Narrow" w:cs="Arial"/>
          <w:b/>
        </w:rPr>
      </w:pPr>
    </w:p>
    <w:p w14:paraId="6B662EC5"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SEGUNDA</w:t>
      </w:r>
      <w:r w:rsidRPr="007370A7">
        <w:rPr>
          <w:rFonts w:ascii="Arial Narrow" w:hAnsi="Arial Narrow"/>
        </w:rPr>
        <w:t xml:space="preserve">: OBLIGACIONES DEL CONTRATISTA: En desarrollo de la cláusula primera EL CONTRATISTA se tendrá las siguientes obligaciones: </w:t>
      </w:r>
    </w:p>
    <w:p w14:paraId="4A1D2C8F" w14:textId="77777777" w:rsidR="00FB0E0C" w:rsidRPr="007370A7" w:rsidRDefault="00FB0E0C" w:rsidP="00FB0E0C">
      <w:pPr>
        <w:spacing w:after="0" w:line="240" w:lineRule="auto"/>
        <w:jc w:val="both"/>
        <w:rPr>
          <w:rFonts w:ascii="Arial Narrow" w:hAnsi="Arial Narrow"/>
        </w:rPr>
      </w:pPr>
    </w:p>
    <w:p w14:paraId="5C43407D" w14:textId="77777777" w:rsidR="00FB0E0C" w:rsidRPr="007370A7" w:rsidRDefault="00FB0E0C" w:rsidP="00FB0E0C">
      <w:pPr>
        <w:numPr>
          <w:ilvl w:val="0"/>
          <w:numId w:val="35"/>
        </w:numPr>
        <w:tabs>
          <w:tab w:val="left" w:pos="1134"/>
        </w:tabs>
        <w:spacing w:after="0" w:line="240" w:lineRule="auto"/>
        <w:ind w:left="426" w:hanging="426"/>
        <w:jc w:val="both"/>
        <w:rPr>
          <w:rFonts w:ascii="Arial Narrow" w:eastAsia="Arial" w:hAnsi="Arial Narrow" w:cs="Arial"/>
        </w:rPr>
      </w:pPr>
      <w:r w:rsidRPr="007370A7">
        <w:rPr>
          <w:rFonts w:ascii="Arial Narrow" w:eastAsia="Arial" w:hAnsi="Arial Narrow" w:cs="Arial"/>
          <w:b/>
        </w:rPr>
        <w:t>Obligaciones Generales:</w:t>
      </w:r>
      <w:r w:rsidRPr="007370A7">
        <w:rPr>
          <w:rFonts w:ascii="Arial Narrow" w:eastAsia="Arial" w:hAnsi="Arial Narrow" w:cs="Arial"/>
        </w:rPr>
        <w:t xml:space="preserve"> Además de las consagradas en la Ley, conforme a la naturaleza del contrato a celebrar, están a cargo del contratista las siguientes obligaciones: </w:t>
      </w:r>
    </w:p>
    <w:p w14:paraId="1B0DF3BF" w14:textId="77777777" w:rsidR="00FB0E0C" w:rsidRPr="007370A7" w:rsidRDefault="00FB0E0C" w:rsidP="00FB0E0C">
      <w:pPr>
        <w:tabs>
          <w:tab w:val="left" w:pos="1134"/>
        </w:tabs>
        <w:spacing w:after="0" w:line="240" w:lineRule="auto"/>
        <w:rPr>
          <w:rFonts w:ascii="Arial Narrow" w:eastAsia="Arial" w:hAnsi="Arial Narrow" w:cs="Arial"/>
        </w:rPr>
      </w:pPr>
    </w:p>
    <w:p w14:paraId="1F5C1B05" w14:textId="77777777" w:rsidR="00FB0E0C" w:rsidRPr="00264F15" w:rsidRDefault="00FB0E0C" w:rsidP="00FB0E0C">
      <w:pPr>
        <w:numPr>
          <w:ilvl w:val="0"/>
          <w:numId w:val="24"/>
        </w:numPr>
        <w:tabs>
          <w:tab w:val="left" w:pos="1134"/>
        </w:tabs>
        <w:spacing w:after="0" w:line="240" w:lineRule="auto"/>
        <w:ind w:left="0"/>
        <w:jc w:val="both"/>
        <w:rPr>
          <w:rFonts w:ascii="Arial Narrow" w:eastAsia="Arial" w:hAnsi="Arial Narrow" w:cs="Arial"/>
        </w:rPr>
      </w:pPr>
      <w:bookmarkStart w:id="0" w:name="_heading=h.1fob9te"/>
      <w:bookmarkEnd w:id="0"/>
      <w:r w:rsidRPr="00264F15">
        <w:rPr>
          <w:rFonts w:ascii="Arial Narrow" w:eastAsia="Arial" w:hAnsi="Arial Narrow" w:cs="Arial"/>
        </w:rPr>
        <w:t>Suscribir el contrato dentro de los cinco (5) días siguientes al envío realizado por la Corporación.</w:t>
      </w:r>
    </w:p>
    <w:p w14:paraId="2B8547FD" w14:textId="77777777" w:rsidR="00FB0E0C" w:rsidRPr="00264F15"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264F15">
        <w:rPr>
          <w:rFonts w:ascii="Arial Narrow" w:eastAsia="Arial" w:hAnsi="Arial Narrow" w:cs="Arial"/>
        </w:rPr>
        <w:t>Constituir las pólizas exigidas máximo dentro de los tres (3) días siguientes a la celebración del contrato y allegarlas a la Corporación para su aprobación, así como mantener vigentes sus amparos y prorrogarlos o adicionarlos cuando sea necesario</w:t>
      </w:r>
    </w:p>
    <w:p w14:paraId="33277F17" w14:textId="77777777" w:rsidR="00FB0E0C" w:rsidRPr="00DD572B"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0D436874" w14:textId="77777777" w:rsidR="00FB0E0C" w:rsidRPr="00DD572B"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Aportar</w:t>
      </w:r>
      <w:r>
        <w:rPr>
          <w:rFonts w:ascii="Arial Narrow" w:eastAsia="Arial" w:hAnsi="Arial Narrow" w:cs="Arial"/>
        </w:rPr>
        <w:t xml:space="preserve"> soportes o</w:t>
      </w:r>
      <w:r w:rsidRPr="00DD572B">
        <w:rPr>
          <w:rFonts w:ascii="Arial Narrow" w:eastAsia="Arial" w:hAnsi="Arial Narrow" w:cs="Arial"/>
        </w:rPr>
        <w:t xml:space="preserve"> insumos de manera oportuna y eficaz para dar respuesta a derechos de petición relacionados con el objeto del Contrato, de conformidad con lo establecido en la Ley 1755 de 2015.</w:t>
      </w:r>
    </w:p>
    <w:p w14:paraId="6E0AEE79" w14:textId="77777777" w:rsidR="00FB0E0C" w:rsidRPr="00DD572B" w:rsidRDefault="00FB0E0C" w:rsidP="00FB0E0C">
      <w:pPr>
        <w:numPr>
          <w:ilvl w:val="0"/>
          <w:numId w:val="24"/>
        </w:numP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lastRenderedPageBreak/>
        <w:t xml:space="preserve">Cumplir sus obligaciones de carácter tributario nacional, departamental y municipal, así como las derivadas de sus relaciones civiles y/o laborales con el personal que vincule para ejecutar el contrato. </w:t>
      </w:r>
    </w:p>
    <w:p w14:paraId="346B8AF9"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1CBF4568"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70D65D2D"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6AC1829A"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1CBC4682"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Proporcionar todos los elementos de protección personal a los trabajadores</w:t>
      </w:r>
      <w:r>
        <w:rPr>
          <w:rFonts w:ascii="Arial Narrow" w:eastAsia="Arial" w:hAnsi="Arial Narrow" w:cs="Arial"/>
        </w:rPr>
        <w:t xml:space="preserve"> que interactúen con la Corporación</w:t>
      </w:r>
      <w:r w:rsidRPr="00DD572B">
        <w:rPr>
          <w:rFonts w:ascii="Arial Narrow" w:eastAsia="Arial" w:hAnsi="Arial Narrow" w:cs="Arial"/>
        </w:rPr>
        <w:t xml:space="preserve">, de acuerdo </w:t>
      </w:r>
      <w:r>
        <w:rPr>
          <w:rFonts w:ascii="Arial Narrow" w:eastAsia="Arial" w:hAnsi="Arial Narrow" w:cs="Arial"/>
        </w:rPr>
        <w:t>con</w:t>
      </w:r>
      <w:r w:rsidRPr="00DD572B">
        <w:rPr>
          <w:rFonts w:ascii="Arial Narrow" w:eastAsia="Arial" w:hAnsi="Arial Narrow" w:cs="Arial"/>
        </w:rPr>
        <w:t xml:space="preserve"> los riesgos asociados a cada actividad.</w:t>
      </w:r>
    </w:p>
    <w:p w14:paraId="7DE9A6AA"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Disponer o abrir una cuenta bancaria en la que se consignarán las sumas correspondientes a cada uno de los pagos del contrato. </w:t>
      </w:r>
    </w:p>
    <w:p w14:paraId="07ABC5DE"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Mantener plena reserva y confidencialidad de la información que reciba u obtenga para el cumplimiento del contrato.</w:t>
      </w:r>
    </w:p>
    <w:p w14:paraId="63D27DBC"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Dar cumplimiento a la Ley 1581 de 2012, relacionada con la protección de los datos personales que se obtengan en la ejecución del contrato.</w:t>
      </w:r>
    </w:p>
    <w:p w14:paraId="1D2E75F5"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1A6FF79F" w14:textId="77777777" w:rsidR="00FB0E0C" w:rsidRPr="00264F15"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264F15">
        <w:rPr>
          <w:rFonts w:ascii="Arial Narrow" w:eastAsia="Arial" w:hAnsi="Arial Narrow" w:cs="Arial"/>
        </w:rPr>
        <w:t>Cumplir con la implementación del sistema de gestión de seguridad y salud en el trabajo mínimo en un 85%.</w:t>
      </w:r>
    </w:p>
    <w:p w14:paraId="547B4A67"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Cumplir las demás obligaciones establecidas de las presentes condiciones, los anexos de éste, los demás documentos del proceso, y la propuesta del contratista.</w:t>
      </w:r>
    </w:p>
    <w:p w14:paraId="18E241BD"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Suscribir los documentos necesarios y solicitados por la entidad con el objeto de llevar el control y pagos respectivos.</w:t>
      </w:r>
    </w:p>
    <w:p w14:paraId="3B00ADDA"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Conocer y acatar las normas contractuales y de Supervisión de la Corporación.</w:t>
      </w:r>
    </w:p>
    <w:p w14:paraId="241A54E5"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 xml:space="preserve">Obrar con lealtad y buena fe en las distintas etapas contractuales, evitando cualquier tipo de dilaciones y </w:t>
      </w:r>
      <w:proofErr w:type="spellStart"/>
      <w:r w:rsidRPr="00DD572B">
        <w:rPr>
          <w:rFonts w:ascii="Arial Narrow" w:eastAsia="Arial" w:hAnsi="Arial Narrow" w:cs="Arial"/>
        </w:rPr>
        <w:t>entrabamientos</w:t>
      </w:r>
      <w:proofErr w:type="spellEnd"/>
      <w:r w:rsidRPr="00DD572B">
        <w:rPr>
          <w:rFonts w:ascii="Arial Narrow" w:eastAsia="Arial" w:hAnsi="Arial Narrow" w:cs="Arial"/>
        </w:rPr>
        <w:t xml:space="preserve"> que afecten el objeto del contrato.</w:t>
      </w:r>
    </w:p>
    <w:p w14:paraId="2137A0B9"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6E1D9047"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Atender cualquier recomendación que haga LA CORPORACIÓN relacionada con las obligaciones del contrato.</w:t>
      </w:r>
    </w:p>
    <w:p w14:paraId="7F34E109"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2AAA102E"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Emitir cada tres meses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593B7C91"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264F15">
        <w:rPr>
          <w:rFonts w:ascii="Arial Narrow" w:eastAsia="Arial" w:hAnsi="Arial Narrow" w:cs="Arial"/>
        </w:rPr>
        <w:t xml:space="preserve">Presentar informes mensuales dentro de los primeros 10 días hábiles de cada mes, acerca del estado de ejecución físico y financiero del contrato, </w:t>
      </w:r>
      <w:r w:rsidRPr="00DD572B">
        <w:rPr>
          <w:rFonts w:ascii="Arial Narrow" w:eastAsia="Arial" w:hAnsi="Arial Narrow" w:cs="Arial"/>
        </w:rPr>
        <w:t>y aquellos que se re</w:t>
      </w:r>
      <w:r>
        <w:rPr>
          <w:rFonts w:ascii="Arial Narrow" w:eastAsia="Arial" w:hAnsi="Arial Narrow" w:cs="Arial"/>
        </w:rPr>
        <w:t xml:space="preserve">quieran de forma extraordinaria </w:t>
      </w:r>
      <w:r w:rsidRPr="00264F15">
        <w:rPr>
          <w:rFonts w:ascii="Arial Narrow" w:eastAsia="Arial" w:hAnsi="Arial Narrow" w:cs="Arial"/>
        </w:rPr>
        <w:t xml:space="preserve">dentro de los 10 días hábiles siguientes a la solicitud. </w:t>
      </w:r>
    </w:p>
    <w:p w14:paraId="5A26A7EE" w14:textId="77777777" w:rsidR="00FB0E0C" w:rsidRPr="00DD572B" w:rsidRDefault="00FB0E0C" w:rsidP="00FB0E0C">
      <w:pPr>
        <w:numPr>
          <w:ilvl w:val="0"/>
          <w:numId w:val="24"/>
        </w:numPr>
        <w:pBdr>
          <w:top w:val="nil"/>
          <w:left w:val="nil"/>
          <w:bottom w:val="nil"/>
          <w:right w:val="nil"/>
          <w:between w:val="nil"/>
        </w:pBdr>
        <w:tabs>
          <w:tab w:val="left" w:pos="1134"/>
        </w:tabs>
        <w:spacing w:after="0" w:line="240" w:lineRule="auto"/>
        <w:ind w:left="0"/>
        <w:jc w:val="both"/>
        <w:rPr>
          <w:rFonts w:ascii="Arial Narrow" w:eastAsia="Arial" w:hAnsi="Arial Narrow" w:cs="Arial"/>
        </w:rPr>
      </w:pPr>
      <w:r w:rsidRPr="00DD572B">
        <w:rPr>
          <w:rFonts w:ascii="Arial Narrow" w:eastAsia="Arial" w:hAnsi="Arial Narrow" w:cs="Arial"/>
        </w:rPr>
        <w:t>Cumplir las demás actividades relacionadas con el objeto del contrato que sean acordadas con el supervisor.</w:t>
      </w:r>
    </w:p>
    <w:p w14:paraId="53976439" w14:textId="77777777" w:rsidR="00FB0E0C" w:rsidRPr="007370A7" w:rsidRDefault="00FB0E0C" w:rsidP="00FB0E0C">
      <w:pPr>
        <w:tabs>
          <w:tab w:val="left" w:pos="1134"/>
        </w:tabs>
        <w:spacing w:after="0" w:line="240" w:lineRule="auto"/>
        <w:rPr>
          <w:rFonts w:ascii="Arial Narrow" w:eastAsia="Arial" w:hAnsi="Arial Narrow" w:cs="Arial"/>
        </w:rPr>
      </w:pPr>
    </w:p>
    <w:p w14:paraId="71ECB326" w14:textId="77777777" w:rsidR="00FB0E0C" w:rsidRPr="007370A7" w:rsidRDefault="00FB0E0C" w:rsidP="00FB0E0C">
      <w:pPr>
        <w:numPr>
          <w:ilvl w:val="0"/>
          <w:numId w:val="35"/>
        </w:numPr>
        <w:tabs>
          <w:tab w:val="left" w:pos="1134"/>
        </w:tabs>
        <w:spacing w:after="0" w:line="240" w:lineRule="auto"/>
        <w:ind w:left="426" w:hanging="426"/>
        <w:jc w:val="both"/>
        <w:rPr>
          <w:rFonts w:ascii="Arial Narrow" w:eastAsia="Arial" w:hAnsi="Arial Narrow" w:cs="Arial"/>
          <w:b/>
        </w:rPr>
      </w:pPr>
      <w:r w:rsidRPr="007370A7">
        <w:rPr>
          <w:rFonts w:ascii="Arial Narrow" w:eastAsia="Arial" w:hAnsi="Arial Narrow" w:cs="Arial"/>
          <w:b/>
        </w:rPr>
        <w:t xml:space="preserve">Obligaciones </w:t>
      </w:r>
      <w:sdt>
        <w:sdtPr>
          <w:rPr>
            <w:rFonts w:ascii="Arial Narrow" w:hAnsi="Arial Narrow"/>
          </w:rPr>
          <w:tag w:val="goog_rdk_4"/>
          <w:id w:val="-1734767513"/>
        </w:sdtPr>
        <w:sdtEndPr/>
        <w:sdtContent/>
      </w:sdt>
      <w:r w:rsidRPr="007370A7">
        <w:rPr>
          <w:rFonts w:ascii="Arial Narrow" w:eastAsia="Arial" w:hAnsi="Arial Narrow" w:cs="Arial"/>
          <w:b/>
        </w:rPr>
        <w:t xml:space="preserve">Específicas: </w:t>
      </w:r>
    </w:p>
    <w:p w14:paraId="20A1ADD8" w14:textId="77777777" w:rsidR="00FB0E0C" w:rsidRPr="007370A7" w:rsidRDefault="00FB0E0C" w:rsidP="00FB0E0C">
      <w:pPr>
        <w:pStyle w:val="Ttulo2"/>
        <w:spacing w:before="0" w:line="240" w:lineRule="auto"/>
        <w:rPr>
          <w:rFonts w:ascii="Arial Narrow" w:eastAsia="Arial" w:hAnsi="Arial Narrow" w:cs="Arial"/>
          <w:color w:val="auto"/>
          <w:sz w:val="22"/>
          <w:szCs w:val="22"/>
        </w:rPr>
      </w:pPr>
    </w:p>
    <w:p w14:paraId="759706D1" w14:textId="77777777" w:rsidR="00FB0E0C" w:rsidRPr="007370A7" w:rsidRDefault="00FB0E0C" w:rsidP="00FB0E0C">
      <w:pPr>
        <w:pStyle w:val="Ttulo2"/>
        <w:spacing w:before="0" w:line="240" w:lineRule="auto"/>
        <w:jc w:val="both"/>
        <w:rPr>
          <w:rFonts w:ascii="Arial Narrow" w:eastAsia="Arial" w:hAnsi="Arial Narrow" w:cs="Arial"/>
          <w:color w:val="auto"/>
          <w:sz w:val="22"/>
          <w:szCs w:val="22"/>
        </w:rPr>
      </w:pPr>
      <w:r w:rsidRPr="007370A7">
        <w:rPr>
          <w:rFonts w:ascii="Arial Narrow" w:eastAsia="Arial" w:hAnsi="Arial Narrow" w:cs="Arial"/>
          <w:color w:val="auto"/>
          <w:sz w:val="22"/>
          <w:szCs w:val="22"/>
        </w:rPr>
        <w:t>Además de las obligaciones derivadas de la esencia y naturaleza del objeto del contrato. El contratista se compromete a:</w:t>
      </w:r>
    </w:p>
    <w:p w14:paraId="3DED677A" w14:textId="77777777" w:rsidR="00FB0E0C" w:rsidRPr="007370A7" w:rsidRDefault="00FB0E0C" w:rsidP="00FB0E0C">
      <w:pPr>
        <w:spacing w:after="0" w:line="240" w:lineRule="auto"/>
        <w:ind w:left="360"/>
        <w:jc w:val="both"/>
        <w:rPr>
          <w:rFonts w:ascii="Arial Narrow" w:eastAsia="Arial" w:hAnsi="Arial Narrow" w:cs="Arial"/>
        </w:rPr>
      </w:pPr>
    </w:p>
    <w:p w14:paraId="0DCE493D" w14:textId="77777777" w:rsidR="00FB0E0C"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Pr>
          <w:rFonts w:ascii="Arial Narrow" w:eastAsia="Arial" w:hAnsi="Arial Narrow" w:cs="Arial"/>
        </w:rPr>
        <w:lastRenderedPageBreak/>
        <w:t xml:space="preserve">Entregar los productos dentro de los tres (3) días siguientes </w:t>
      </w:r>
      <w:r w:rsidRPr="005E2EDC">
        <w:rPr>
          <w:rFonts w:ascii="Arial Narrow" w:eastAsia="Arial" w:hAnsi="Arial Narrow" w:cs="Arial"/>
        </w:rPr>
        <w:t>de acuerdo con la propuesta y la adjudicación efectuada y según las solicitudes de entrega realizadas por la Corporación las cuales pueden ser de manera semanal, quincenal, y/o mensual, y de acuerdo con los consumos de la institución</w:t>
      </w:r>
    </w:p>
    <w:p w14:paraId="3DDC5631"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 xml:space="preserve">Realizar y cumplir con la programación de entregas acordadas con el supervisor del contrato de acuerdo </w:t>
      </w:r>
      <w:r>
        <w:rPr>
          <w:rFonts w:ascii="Arial Narrow" w:eastAsia="Arial" w:hAnsi="Arial Narrow" w:cs="Arial"/>
        </w:rPr>
        <w:t>con la necesidad institucional; programación que deberá constar por escrito y debidamente firmada</w:t>
      </w:r>
      <w:r w:rsidRPr="00520E79">
        <w:rPr>
          <w:rFonts w:ascii="Arial Narrow" w:eastAsia="Arial" w:hAnsi="Arial Narrow" w:cs="Arial"/>
        </w:rPr>
        <w:t xml:space="preserve"> </w:t>
      </w:r>
      <w:r>
        <w:rPr>
          <w:rFonts w:ascii="Arial Narrow" w:eastAsia="Arial" w:hAnsi="Arial Narrow" w:cs="Arial"/>
        </w:rPr>
        <w:t>para su</w:t>
      </w:r>
      <w:r w:rsidRPr="00520E79">
        <w:rPr>
          <w:rFonts w:ascii="Arial Narrow" w:eastAsia="Arial" w:hAnsi="Arial Narrow" w:cs="Arial"/>
        </w:rPr>
        <w:t xml:space="preserve"> cumplimiento.</w:t>
      </w:r>
    </w:p>
    <w:p w14:paraId="48E37602"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Garantizar la disponibilidad y compromiso de hacer entrega de los productos que solicite la Corporación, de manera cumplida y oportuna, de acu</w:t>
      </w:r>
      <w:r>
        <w:rPr>
          <w:rFonts w:ascii="Arial Narrow" w:hAnsi="Arial Narrow" w:cs="Arial"/>
        </w:rPr>
        <w:t>erdo con los horarios acordados con el supervisor</w:t>
      </w:r>
      <w:r w:rsidRPr="00520E79">
        <w:rPr>
          <w:rFonts w:ascii="Arial Narrow" w:hAnsi="Arial Narrow" w:cs="Arial"/>
        </w:rPr>
        <w:t>,</w:t>
      </w:r>
      <w:r>
        <w:rPr>
          <w:rFonts w:ascii="Arial Narrow" w:hAnsi="Arial Narrow" w:cs="Arial"/>
        </w:rPr>
        <w:t xml:space="preserve"> cumpliendo con la programación.</w:t>
      </w:r>
    </w:p>
    <w:p w14:paraId="59330D42"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Asumir el valor de los sobrecostos en que incurra la Corporación, cuando no pueda entregar uno o varios de los insumos requeridos</w:t>
      </w:r>
      <w:r w:rsidRPr="00520E79">
        <w:rPr>
          <w:rFonts w:ascii="Arial Narrow" w:eastAsia="Arial" w:hAnsi="Arial Narrow" w:cs="Arial"/>
        </w:rPr>
        <w:t>,</w:t>
      </w:r>
      <w:r w:rsidRPr="00520E79">
        <w:rPr>
          <w:rFonts w:ascii="Arial Narrow" w:hAnsi="Arial Narrow" w:cs="Arial"/>
        </w:rPr>
        <w:t xml:space="preserve"> generando una nota crédito a favor de la Corporación dentro del mes de ocurrencia del hecho. De no ser así, la Corporación generará documento de descuento. </w:t>
      </w:r>
    </w:p>
    <w:p w14:paraId="16907159"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Informar mínimo con una semana de anticipación a la Corporación la imposibilidad de hacer entrega en el tiempo previsto, que solo serán aceptadas bajo circunstancias de fuerza mayor o caso fortuito que deberán estar debidamente soportadas.</w:t>
      </w:r>
    </w:p>
    <w:p w14:paraId="3E592B0A"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Mantener durante la vigencia del contrato el producto ofrecido, bajo los mismos precios y no cambiar las especificaciones técnicas como marca y presentación.</w:t>
      </w:r>
    </w:p>
    <w:p w14:paraId="7DD4F1F3"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Facturar en valor unitario especificando el valor del IVA, si aplica.</w:t>
      </w:r>
    </w:p>
    <w:p w14:paraId="6D52F6E1"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Dar cumplimiento a la normatividad vigente en cuanto al envase, empaque, embalaje y rótulos los cuales deben facilitar la identificación, control de existencias, almacenamiento, uso de los productos y trazabilidad.</w:t>
      </w:r>
    </w:p>
    <w:p w14:paraId="22D5FC78"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 xml:space="preserve">Garantizar que los productos cumplan con los estándares de calidad especificados por el fabricante en las fichas técnicas y de seguridad. </w:t>
      </w:r>
    </w:p>
    <w:p w14:paraId="06433C46"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Tener actualizado y cumplir con las certificaciones de registro INVIMA, Sanitario y Certificado de buenas prácticas de manufactura (si aplica).</w:t>
      </w:r>
    </w:p>
    <w:p w14:paraId="5C6BF124"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hAnsi="Arial Narrow" w:cs="Arial"/>
        </w:rPr>
        <w:t>Realizar la entrega de los materiales, de acuerdo con las solicitudes de entrega realizadas por la Corporación las cuales pueden ser de manera semanal, quincenal, y/o mensual, de acuerdo con los consumos de la institución.</w:t>
      </w:r>
    </w:p>
    <w:p w14:paraId="340ED642"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520E79">
        <w:rPr>
          <w:rFonts w:ascii="Arial Narrow" w:eastAsia="Arial" w:hAnsi="Arial Narrow" w:cs="Arial"/>
        </w:rPr>
        <w:t>Ajustar los productos a las unidades de medida básicas requeridas por la Corporación, en caso, que las solicitudes de entrega enviadas no cumplan con el factor de empaque, se deberá consultar con el supervisor y concertar el ajuste de cantidades</w:t>
      </w:r>
    </w:p>
    <w:p w14:paraId="383E7632" w14:textId="77777777" w:rsidR="00FB0E0C"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sidRPr="00BE715C">
        <w:rPr>
          <w:rFonts w:ascii="Arial Narrow" w:eastAsia="Arial" w:hAnsi="Arial Narrow" w:cs="Arial"/>
        </w:rPr>
        <w:t>Asumir los costos de fletes y/o adicionales que requiera el trámite, en caso de devolución del producto por defectos de calidad y/o anomalías encontradas en el proceso de recepción, durante la ejecución del cont</w:t>
      </w:r>
      <w:r>
        <w:rPr>
          <w:rFonts w:ascii="Arial Narrow" w:eastAsia="Arial" w:hAnsi="Arial Narrow" w:cs="Arial"/>
        </w:rPr>
        <w:t>rato y hasta el agotamiento del producto</w:t>
      </w:r>
      <w:r w:rsidRPr="00BE715C">
        <w:rPr>
          <w:rFonts w:ascii="Arial Narrow" w:eastAsia="Arial" w:hAnsi="Arial Narrow" w:cs="Arial"/>
        </w:rPr>
        <w:t xml:space="preserve"> entregado.</w:t>
      </w:r>
      <w:r>
        <w:rPr>
          <w:rFonts w:ascii="Arial Narrow" w:eastAsia="Arial" w:hAnsi="Arial Narrow" w:cs="Arial"/>
        </w:rPr>
        <w:t xml:space="preserve"> </w:t>
      </w:r>
    </w:p>
    <w:p w14:paraId="4F493C4C" w14:textId="77777777" w:rsidR="00FB0E0C" w:rsidRPr="00520E79" w:rsidRDefault="00FB0E0C" w:rsidP="00FB0E0C">
      <w:pPr>
        <w:numPr>
          <w:ilvl w:val="0"/>
          <w:numId w:val="23"/>
        </w:numPr>
        <w:pBdr>
          <w:top w:val="nil"/>
          <w:left w:val="nil"/>
          <w:bottom w:val="nil"/>
          <w:right w:val="nil"/>
          <w:between w:val="nil"/>
        </w:pBdr>
        <w:tabs>
          <w:tab w:val="left" w:pos="709"/>
        </w:tabs>
        <w:spacing w:after="0" w:line="240" w:lineRule="auto"/>
        <w:jc w:val="both"/>
        <w:rPr>
          <w:rFonts w:ascii="Arial Narrow" w:eastAsia="Arial" w:hAnsi="Arial Narrow" w:cs="Arial"/>
        </w:rPr>
      </w:pPr>
      <w:r>
        <w:rPr>
          <w:rFonts w:ascii="Arial Narrow" w:eastAsia="Arial" w:hAnsi="Arial Narrow" w:cs="Arial"/>
        </w:rPr>
        <w:t xml:space="preserve">Recoger dentro de los tres días siguientes a la notificación los productos con </w:t>
      </w:r>
      <w:r w:rsidRPr="00520E79">
        <w:rPr>
          <w:rFonts w:ascii="Arial Narrow" w:eastAsia="Arial" w:hAnsi="Arial Narrow" w:cs="Arial"/>
        </w:rPr>
        <w:t>defectos de calidad</w:t>
      </w:r>
      <w:r>
        <w:rPr>
          <w:rFonts w:ascii="Arial Narrow" w:eastAsia="Arial" w:hAnsi="Arial Narrow" w:cs="Arial"/>
        </w:rPr>
        <w:t xml:space="preserve"> y</w:t>
      </w:r>
      <w:r w:rsidRPr="00520E79">
        <w:rPr>
          <w:rFonts w:ascii="Arial Narrow" w:eastAsia="Arial" w:hAnsi="Arial Narrow" w:cs="Arial"/>
        </w:rPr>
        <w:t xml:space="preserve"> </w:t>
      </w:r>
      <w:r>
        <w:rPr>
          <w:rFonts w:ascii="Arial Narrow" w:eastAsia="Arial" w:hAnsi="Arial Narrow" w:cs="Arial"/>
        </w:rPr>
        <w:t>g</w:t>
      </w:r>
      <w:r w:rsidRPr="00520E79">
        <w:rPr>
          <w:rFonts w:ascii="Arial Narrow" w:eastAsia="Arial" w:hAnsi="Arial Narrow" w:cs="Arial"/>
        </w:rPr>
        <w:t>enerar notas crédito que deban emitirse las cuales deberán ser radicadas dentro de las 48 horas siguientes a la recolección del producto por parte del proveedor.</w:t>
      </w:r>
    </w:p>
    <w:p w14:paraId="479B0B2C" w14:textId="77777777" w:rsidR="00FB0E0C" w:rsidRPr="00520E79" w:rsidRDefault="00FB0E0C" w:rsidP="00FB0E0C">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Arial" w:hAnsi="Arial Narrow" w:cs="Arial"/>
        </w:rPr>
        <w:t xml:space="preserve">Informar y entregar soporte de los casos de desabastecimiento dentro de las 48 horas siguientes </w:t>
      </w:r>
      <w:r>
        <w:rPr>
          <w:rFonts w:ascii="Arial Narrow" w:eastAsia="Arial" w:hAnsi="Arial Narrow" w:cs="Arial"/>
        </w:rPr>
        <w:t xml:space="preserve">a la solicitud de pedido. Solo se aceptarán no despacho por desabastecimiento en caso de fuerza mayor o caso fortuito </w:t>
      </w:r>
      <w:r w:rsidRPr="00520E79">
        <w:rPr>
          <w:rFonts w:ascii="Arial Narrow" w:eastAsia="Arial" w:hAnsi="Arial Narrow" w:cs="Arial"/>
        </w:rPr>
        <w:t>y</w:t>
      </w:r>
      <w:r>
        <w:rPr>
          <w:rFonts w:ascii="Arial Narrow" w:eastAsia="Arial" w:hAnsi="Arial Narrow" w:cs="Arial"/>
        </w:rPr>
        <w:t xml:space="preserve"> deberá</w:t>
      </w:r>
      <w:r w:rsidRPr="00520E79">
        <w:rPr>
          <w:rFonts w:ascii="Arial Narrow" w:eastAsia="Arial" w:hAnsi="Arial Narrow" w:cs="Arial"/>
        </w:rPr>
        <w:t xml:space="preserve"> ofrecer una alternativa cuando haya lugar a ello.</w:t>
      </w:r>
    </w:p>
    <w:p w14:paraId="22086F7A" w14:textId="77777777" w:rsidR="00FB0E0C" w:rsidRPr="0044507F" w:rsidRDefault="00FB0E0C" w:rsidP="00FB0E0C">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Calibri" w:hAnsi="Arial Narrow" w:cs="Arial"/>
          <w:iCs/>
          <w:lang w:eastAsia="es-CO"/>
        </w:rPr>
        <w:t>Reportar dentro de las 48 horas siguientes al conocimiento del hecho, los posibles errores en solicitud de entrega que represente consumos fuera de los promedios adquiridos, para evitar desabastecimiento, sobre stock o vencimientos.</w:t>
      </w:r>
    </w:p>
    <w:p w14:paraId="652DB95E" w14:textId="1C3DAA1B" w:rsidR="0044507F" w:rsidRPr="0044507F" w:rsidRDefault="0044507F" w:rsidP="0044507F">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Pr>
          <w:rFonts w:ascii="Arial Narrow" w:eastAsia="Arial" w:hAnsi="Arial Narrow" w:cs="Arial"/>
        </w:rPr>
        <w:t>P</w:t>
      </w:r>
      <w:r w:rsidRPr="00306C97">
        <w:rPr>
          <w:rFonts w:ascii="Arial Narrow" w:eastAsia="Arial" w:hAnsi="Arial Narrow" w:cs="Arial"/>
        </w:rPr>
        <w:t>resenta</w:t>
      </w:r>
      <w:r>
        <w:rPr>
          <w:rFonts w:ascii="Arial Narrow" w:eastAsia="Arial" w:hAnsi="Arial Narrow" w:cs="Arial"/>
        </w:rPr>
        <w:t>r</w:t>
      </w:r>
      <w:r w:rsidRPr="00306C97">
        <w:rPr>
          <w:rFonts w:ascii="Arial Narrow" w:eastAsia="Arial" w:hAnsi="Arial Narrow" w:cs="Arial"/>
        </w:rPr>
        <w:t xml:space="preserve"> </w:t>
      </w:r>
      <w:r>
        <w:rPr>
          <w:rFonts w:ascii="Arial Narrow" w:eastAsia="Arial" w:hAnsi="Arial Narrow" w:cs="Arial"/>
        </w:rPr>
        <w:t>las</w:t>
      </w:r>
      <w:r w:rsidRPr="00306C97">
        <w:rPr>
          <w:rFonts w:ascii="Arial Narrow" w:eastAsia="Arial" w:hAnsi="Arial Narrow" w:cs="Arial"/>
        </w:rPr>
        <w:t xml:space="preserve"> fichas técnicas de todos los productos ofertados</w:t>
      </w:r>
      <w:r>
        <w:rPr>
          <w:rFonts w:ascii="Arial Narrow" w:eastAsia="Arial" w:hAnsi="Arial Narrow" w:cs="Arial"/>
        </w:rPr>
        <w:t>, dentro de los cinco (5) días siguientes al inicio de ejecución contractual.</w:t>
      </w:r>
    </w:p>
    <w:p w14:paraId="38A962A7" w14:textId="77777777" w:rsidR="00FB0E0C" w:rsidRDefault="00FB0E0C" w:rsidP="00FB0E0C">
      <w:pPr>
        <w:numPr>
          <w:ilvl w:val="0"/>
          <w:numId w:val="23"/>
        </w:numPr>
        <w:pBdr>
          <w:top w:val="nil"/>
          <w:left w:val="nil"/>
          <w:bottom w:val="nil"/>
          <w:right w:val="nil"/>
          <w:between w:val="nil"/>
        </w:pBdr>
        <w:tabs>
          <w:tab w:val="left" w:pos="709"/>
          <w:tab w:val="left" w:pos="1134"/>
        </w:tabs>
        <w:spacing w:after="0" w:line="240" w:lineRule="auto"/>
        <w:jc w:val="both"/>
        <w:rPr>
          <w:rFonts w:ascii="Arial Narrow" w:eastAsia="Arial" w:hAnsi="Arial Narrow" w:cs="Arial"/>
        </w:rPr>
      </w:pPr>
      <w:r w:rsidRPr="00520E79">
        <w:rPr>
          <w:rFonts w:ascii="Arial Narrow" w:eastAsia="Arial" w:hAnsi="Arial Narrow" w:cs="Arial"/>
        </w:rPr>
        <w:t>Las demás acordadas con el Supervisor del Contrato.</w:t>
      </w:r>
    </w:p>
    <w:p w14:paraId="67D69602" w14:textId="77777777" w:rsidR="00FB0E0C" w:rsidRPr="007370A7" w:rsidRDefault="00FB0E0C" w:rsidP="00FB0E0C">
      <w:pPr>
        <w:spacing w:after="0" w:line="240" w:lineRule="auto"/>
        <w:ind w:left="360"/>
        <w:jc w:val="both"/>
        <w:rPr>
          <w:rFonts w:ascii="Arial Narrow" w:hAnsi="Arial Narrow"/>
          <w:b/>
        </w:rPr>
      </w:pPr>
    </w:p>
    <w:p w14:paraId="2E45ACE2"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lastRenderedPageBreak/>
        <w:t>PARÁGRAFO</w:t>
      </w:r>
      <w:r w:rsidRPr="007370A7">
        <w:rPr>
          <w:rFonts w:ascii="Arial Narrow" w:hAnsi="Arial Narrow"/>
        </w:rPr>
        <w:t xml:space="preserve">: El CONTRATISTA declara </w:t>
      </w:r>
      <w:proofErr w:type="gramStart"/>
      <w:r w:rsidRPr="007370A7">
        <w:rPr>
          <w:rFonts w:ascii="Arial Narrow" w:hAnsi="Arial Narrow"/>
        </w:rPr>
        <w:t>que</w:t>
      </w:r>
      <w:proofErr w:type="gramEnd"/>
      <w:r w:rsidRPr="007370A7">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420631FE" w14:textId="77777777" w:rsidR="00FB0E0C" w:rsidRPr="007370A7" w:rsidRDefault="00FB0E0C" w:rsidP="00FB0E0C">
      <w:pPr>
        <w:spacing w:after="0" w:line="240" w:lineRule="auto"/>
        <w:jc w:val="both"/>
        <w:rPr>
          <w:rFonts w:ascii="Arial Narrow" w:hAnsi="Arial Narrow"/>
        </w:rPr>
      </w:pPr>
    </w:p>
    <w:p w14:paraId="02B8B997"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PARÁGRAFO SEGUNDO</w:t>
      </w:r>
      <w:r w:rsidRPr="007370A7">
        <w:rPr>
          <w:rFonts w:ascii="Arial Narrow" w:hAnsi="Arial Narrow"/>
        </w:rPr>
        <w:t>: EL CONTRATISTA será responsable ante las autoridades por los actos u omisiones en el ejercicio de las actividades que desarrolle en virtud del presente contrato.</w:t>
      </w:r>
    </w:p>
    <w:p w14:paraId="03B480F1" w14:textId="77777777" w:rsidR="00FB0E0C" w:rsidRPr="007370A7" w:rsidRDefault="00FB0E0C" w:rsidP="00FB0E0C">
      <w:pPr>
        <w:spacing w:after="0" w:line="240" w:lineRule="auto"/>
        <w:jc w:val="both"/>
        <w:rPr>
          <w:rFonts w:ascii="Arial Narrow" w:hAnsi="Arial Narrow"/>
        </w:rPr>
      </w:pPr>
    </w:p>
    <w:p w14:paraId="3EC3620A" w14:textId="77777777" w:rsidR="00FB0E0C" w:rsidRPr="007370A7" w:rsidRDefault="00FB0E0C" w:rsidP="00FB0E0C">
      <w:pPr>
        <w:spacing w:after="0" w:line="240" w:lineRule="auto"/>
        <w:jc w:val="both"/>
        <w:rPr>
          <w:rFonts w:ascii="Arial Narrow" w:hAnsi="Arial Narrow"/>
        </w:rPr>
      </w:pPr>
      <w:r w:rsidRPr="007370A7">
        <w:rPr>
          <w:rFonts w:ascii="Arial Narrow" w:hAnsi="Arial Narrow"/>
          <w:b/>
        </w:rPr>
        <w:t>TERCERA</w:t>
      </w:r>
      <w:r w:rsidRPr="007370A7">
        <w:rPr>
          <w:rFonts w:ascii="Arial Narrow" w:hAnsi="Arial Narrow"/>
        </w:rPr>
        <w:t xml:space="preserve">: OBLIGACIONES DE LA CORPORACIÓN: </w:t>
      </w:r>
    </w:p>
    <w:p w14:paraId="6894E4D9" w14:textId="77777777" w:rsidR="00FB0E0C" w:rsidRPr="007370A7" w:rsidRDefault="00FB0E0C" w:rsidP="00FB0E0C">
      <w:pPr>
        <w:spacing w:after="0" w:line="240" w:lineRule="auto"/>
        <w:jc w:val="both"/>
        <w:rPr>
          <w:rFonts w:ascii="Arial Narrow" w:hAnsi="Arial Narrow"/>
        </w:rPr>
      </w:pPr>
    </w:p>
    <w:p w14:paraId="22C368C6"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Suministrar toda la información y formatos que requiera el contratista para el correcto desarrollo y ejecución del Contrato.</w:t>
      </w:r>
    </w:p>
    <w:p w14:paraId="3D97302C" w14:textId="77777777" w:rsidR="00DE44B4"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6C1FE352" w14:textId="77777777" w:rsidR="00DE44B4" w:rsidRPr="00CE2E4C"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CE2E4C">
        <w:rPr>
          <w:rFonts w:ascii="Arial Narrow" w:eastAsia="Arial" w:hAnsi="Arial Narrow" w:cs="Arial"/>
        </w:rPr>
        <w:t xml:space="preserve">Informar </w:t>
      </w:r>
      <w:r>
        <w:rPr>
          <w:rFonts w:ascii="Arial Narrow" w:eastAsia="Arial" w:hAnsi="Arial Narrow" w:cs="Arial"/>
        </w:rPr>
        <w:t>vía correo electrónico y dar</w:t>
      </w:r>
      <w:r w:rsidRPr="00CE2E4C">
        <w:rPr>
          <w:rFonts w:ascii="Arial Narrow" w:eastAsia="Arial" w:hAnsi="Arial Narrow" w:cs="Arial"/>
        </w:rPr>
        <w:t xml:space="preserve"> nueva programación con mínimo tres (3) días de anticipación</w:t>
      </w:r>
      <w:r>
        <w:rPr>
          <w:rFonts w:ascii="Arial Narrow" w:eastAsia="Arial" w:hAnsi="Arial Narrow" w:cs="Arial"/>
        </w:rPr>
        <w:t>,</w:t>
      </w:r>
      <w:r w:rsidRPr="00CE2E4C">
        <w:rPr>
          <w:rFonts w:ascii="Arial Narrow" w:eastAsia="Arial" w:hAnsi="Arial Narrow" w:cs="Arial"/>
        </w:rPr>
        <w:t xml:space="preserve"> </w:t>
      </w:r>
      <w:r>
        <w:rPr>
          <w:rFonts w:ascii="Arial Narrow" w:eastAsia="Arial" w:hAnsi="Arial Narrow" w:cs="Arial"/>
        </w:rPr>
        <w:t>e</w:t>
      </w:r>
      <w:r w:rsidRPr="00CE2E4C">
        <w:rPr>
          <w:rFonts w:ascii="Arial Narrow" w:eastAsia="Arial" w:hAnsi="Arial Narrow" w:cs="Arial"/>
        </w:rPr>
        <w:t>n caso de no requerir un producto programado</w:t>
      </w:r>
      <w:r>
        <w:rPr>
          <w:rFonts w:ascii="Arial Narrow" w:eastAsia="Arial" w:hAnsi="Arial Narrow" w:cs="Arial"/>
        </w:rPr>
        <w:t>.</w:t>
      </w:r>
    </w:p>
    <w:p w14:paraId="1E60AABD"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Efectuar el pago al contratista dentro de las condiciones y oportunidades señaladas en el presente documento.</w:t>
      </w:r>
    </w:p>
    <w:p w14:paraId="7D82E880"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Resolver las peticiones presentadas por el contratista en los términos consagrados por la Ley.</w:t>
      </w:r>
    </w:p>
    <w:p w14:paraId="221E8085"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Asignar un supervisor quien deberá realizar la función de control y vigilancia del contrato.</w:t>
      </w:r>
    </w:p>
    <w:p w14:paraId="07353846" w14:textId="77777777" w:rsidR="00DE44B4" w:rsidRPr="00520E79" w:rsidRDefault="00DE44B4" w:rsidP="00DE44B4">
      <w:pPr>
        <w:numPr>
          <w:ilvl w:val="0"/>
          <w:numId w:val="26"/>
        </w:numP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Participar en las reuniones que se generen en la implementación, puesta en marcha y seguimiento del Contrato.</w:t>
      </w:r>
    </w:p>
    <w:p w14:paraId="1FBC939F" w14:textId="77777777" w:rsidR="00DE44B4" w:rsidRPr="00520E79" w:rsidRDefault="00DE44B4" w:rsidP="00DE44B4">
      <w:pPr>
        <w:numPr>
          <w:ilvl w:val="0"/>
          <w:numId w:val="26"/>
        </w:numP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Solicitar los informes que se requieran para verificar el cumplimiento del objeto del presente contrato y a su vez definir juntamente con el contratista su formato y contenido.</w:t>
      </w:r>
    </w:p>
    <w:p w14:paraId="20780B76"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Ejecutar las demás actividades que sean de la naturaleza del presente contrato.</w:t>
      </w:r>
    </w:p>
    <w:p w14:paraId="385C7965"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 xml:space="preserve">Cumplir y hacer cumplir las condiciones pactadas en </w:t>
      </w:r>
      <w:r>
        <w:rPr>
          <w:rFonts w:ascii="Arial Narrow" w:eastAsia="Arial" w:hAnsi="Arial Narrow" w:cs="Arial"/>
        </w:rPr>
        <w:t>los</w:t>
      </w:r>
      <w:r w:rsidRPr="00520E79">
        <w:rPr>
          <w:rFonts w:ascii="Arial Narrow" w:eastAsia="Arial" w:hAnsi="Arial Narrow" w:cs="Arial"/>
        </w:rPr>
        <w:t xml:space="preserve"> contrato</w:t>
      </w:r>
      <w:r>
        <w:rPr>
          <w:rFonts w:ascii="Arial Narrow" w:eastAsia="Arial" w:hAnsi="Arial Narrow" w:cs="Arial"/>
        </w:rPr>
        <w:t>s</w:t>
      </w:r>
      <w:r w:rsidRPr="00520E79">
        <w:rPr>
          <w:rFonts w:ascii="Arial Narrow" w:eastAsia="Arial" w:hAnsi="Arial Narrow" w:cs="Arial"/>
        </w:rPr>
        <w:t xml:space="preserve"> y en los documentos que de él forman parte.</w:t>
      </w:r>
    </w:p>
    <w:p w14:paraId="4EA9F520" w14:textId="77777777" w:rsidR="00DE44B4" w:rsidRPr="00520E79" w:rsidRDefault="00DE44B4" w:rsidP="00DE44B4">
      <w:pPr>
        <w:numPr>
          <w:ilvl w:val="0"/>
          <w:numId w:val="26"/>
        </w:numPr>
        <w:pBdr>
          <w:top w:val="nil"/>
          <w:left w:val="nil"/>
          <w:bottom w:val="nil"/>
          <w:right w:val="nil"/>
          <w:between w:val="nil"/>
        </w:pBdr>
        <w:tabs>
          <w:tab w:val="left" w:pos="709"/>
          <w:tab w:val="left" w:pos="1134"/>
        </w:tabs>
        <w:spacing w:after="0" w:line="240" w:lineRule="auto"/>
        <w:ind w:left="0" w:firstLine="0"/>
        <w:jc w:val="both"/>
        <w:rPr>
          <w:rFonts w:ascii="Arial Narrow" w:eastAsia="Arial" w:hAnsi="Arial Narrow" w:cs="Arial"/>
        </w:rPr>
      </w:pPr>
      <w:r w:rsidRPr="00520E79">
        <w:rPr>
          <w:rFonts w:ascii="Arial Narrow" w:eastAsia="Arial" w:hAnsi="Arial Narrow" w:cs="Arial"/>
        </w:rPr>
        <w:t>Las demás que por Ley o contrato le correspondan.</w:t>
      </w:r>
    </w:p>
    <w:p w14:paraId="4D26F498" w14:textId="77777777" w:rsidR="00FB0E0C" w:rsidRPr="007370A7" w:rsidRDefault="00FB0E0C" w:rsidP="00FB0E0C">
      <w:pPr>
        <w:spacing w:after="0" w:line="240" w:lineRule="auto"/>
        <w:jc w:val="both"/>
        <w:rPr>
          <w:rFonts w:ascii="Arial Narrow" w:hAnsi="Arial Narrow"/>
        </w:rPr>
      </w:pPr>
    </w:p>
    <w:p w14:paraId="6A82383E" w14:textId="3178A660" w:rsidR="00FB0E0C" w:rsidRDefault="00FB0E0C" w:rsidP="00FB0E0C">
      <w:pPr>
        <w:spacing w:after="0" w:line="240" w:lineRule="auto"/>
        <w:jc w:val="both"/>
        <w:rPr>
          <w:rFonts w:ascii="Arial Narrow" w:hAnsi="Arial Narrow"/>
        </w:rPr>
      </w:pPr>
      <w:r w:rsidRPr="007370A7">
        <w:rPr>
          <w:rFonts w:ascii="Arial Narrow" w:hAnsi="Arial Narrow"/>
          <w:b/>
        </w:rPr>
        <w:t>CUARTA</w:t>
      </w:r>
      <w:r w:rsidRPr="007370A7">
        <w:rPr>
          <w:rFonts w:ascii="Arial Narrow" w:hAnsi="Arial Narrow"/>
        </w:rPr>
        <w:t>: PLAZO DE EJECUCIÓN: El presente contrato</w:t>
      </w:r>
      <w:r>
        <w:rPr>
          <w:rFonts w:ascii="Arial Narrow" w:hAnsi="Arial Narrow"/>
        </w:rPr>
        <w:t xml:space="preserve"> tendrá una duración hasta el </w:t>
      </w:r>
      <w:r w:rsidRPr="005156E9">
        <w:rPr>
          <w:rFonts w:ascii="Arial Narrow" w:eastAsia="Arial" w:hAnsi="Arial Narrow" w:cs="Arial"/>
        </w:rPr>
        <w:t xml:space="preserve">31 de </w:t>
      </w:r>
      <w:r w:rsidR="00DE44B4">
        <w:rPr>
          <w:rFonts w:ascii="Arial Narrow" w:eastAsia="Arial" w:hAnsi="Arial Narrow" w:cs="Arial"/>
        </w:rPr>
        <w:t>julio</w:t>
      </w:r>
      <w:r w:rsidRPr="005156E9">
        <w:rPr>
          <w:rFonts w:ascii="Arial Narrow" w:eastAsia="Arial" w:hAnsi="Arial Narrow" w:cs="Arial"/>
        </w:rPr>
        <w:t xml:space="preserve"> de 202</w:t>
      </w:r>
      <w:r w:rsidR="00DE44B4">
        <w:rPr>
          <w:rFonts w:ascii="Arial Narrow" w:eastAsia="Arial" w:hAnsi="Arial Narrow" w:cs="Arial"/>
        </w:rPr>
        <w:t>8</w:t>
      </w:r>
      <w:r w:rsidRPr="005156E9">
        <w:rPr>
          <w:rFonts w:ascii="Arial Narrow" w:eastAsia="Arial" w:hAnsi="Arial Narrow" w:cs="Arial"/>
        </w:rPr>
        <w:t xml:space="preserve"> </w:t>
      </w:r>
      <w:r w:rsidRPr="007370A7">
        <w:rPr>
          <w:rFonts w:ascii="Arial Narrow" w:hAnsi="Arial Narrow"/>
        </w:rPr>
        <w:t>o hasta agotar el valor contratado y su ejecución inicia a partir de la suscripción del acta de inicio, previa aprobación de la póliza de garantía por parte de la Corporación Salud UN – Hospital Universitario Nacional</w:t>
      </w:r>
    </w:p>
    <w:p w14:paraId="20B4983D" w14:textId="77777777" w:rsidR="00FB0E0C" w:rsidRPr="009F6257" w:rsidRDefault="00FB0E0C" w:rsidP="00FB0E0C">
      <w:pPr>
        <w:spacing w:after="0" w:line="240" w:lineRule="auto"/>
        <w:jc w:val="both"/>
        <w:rPr>
          <w:rFonts w:ascii="Arial Narrow" w:hAnsi="Arial Narrow"/>
        </w:rPr>
      </w:pPr>
    </w:p>
    <w:p w14:paraId="4B411D59" w14:textId="77777777" w:rsidR="00FB0E0C" w:rsidRDefault="00FB0E0C" w:rsidP="00FB0E0C">
      <w:pPr>
        <w:spacing w:after="0" w:line="240" w:lineRule="auto"/>
        <w:jc w:val="both"/>
        <w:rPr>
          <w:rFonts w:ascii="Arial Narrow" w:hAnsi="Arial Narrow"/>
        </w:rPr>
      </w:pPr>
      <w:r w:rsidRPr="009F6257">
        <w:rPr>
          <w:rFonts w:ascii="Arial Narrow" w:hAnsi="Arial Narrow"/>
          <w:b/>
        </w:rPr>
        <w:t>QUINTA</w:t>
      </w:r>
      <w:r w:rsidRPr="009F6257">
        <w:rPr>
          <w:rFonts w:ascii="Arial Narrow" w:hAnsi="Arial Narrow"/>
        </w:rPr>
        <w:t xml:space="preserve">: VALOR </w:t>
      </w:r>
      <w:r>
        <w:rPr>
          <w:rFonts w:ascii="Arial Narrow" w:hAnsi="Arial Narrow"/>
        </w:rPr>
        <w:t xml:space="preserve">ESTIMADO </w:t>
      </w:r>
      <w:r w:rsidRPr="009F6257">
        <w:rPr>
          <w:rFonts w:ascii="Arial Narrow" w:hAnsi="Arial Narrow"/>
        </w:rPr>
        <w:t xml:space="preserve">DEL CONTRATO Y FORMA DE PAGO: </w:t>
      </w:r>
      <w:r>
        <w:rPr>
          <w:rFonts w:ascii="Arial Narrow" w:hAnsi="Arial Narrow"/>
        </w:rPr>
        <w:t xml:space="preserve">El valor estimado del contrato será por valor de </w:t>
      </w:r>
      <w:proofErr w:type="spellStart"/>
      <w:r w:rsidRPr="009F6257">
        <w:rPr>
          <w:rFonts w:ascii="Arial Narrow" w:hAnsi="Arial Narrow"/>
          <w:highlight w:val="yellow"/>
        </w:rPr>
        <w:t>xxxxxxxxxxxxxxxxxxxx</w:t>
      </w:r>
      <w:proofErr w:type="spellEnd"/>
      <w:r w:rsidRPr="009F6257">
        <w:rPr>
          <w:rFonts w:ascii="Arial Narrow" w:hAnsi="Arial Narrow"/>
          <w:highlight w:val="yellow"/>
        </w:rPr>
        <w:t xml:space="preserve"> PESOS M/CTE ($</w:t>
      </w:r>
      <w:proofErr w:type="spellStart"/>
      <w:r w:rsidRPr="009F6257">
        <w:rPr>
          <w:rFonts w:ascii="Arial Narrow" w:hAnsi="Arial Narrow"/>
          <w:highlight w:val="yellow"/>
        </w:rPr>
        <w:t>xxxxxxxxxxxxx</w:t>
      </w:r>
      <w:proofErr w:type="spellEnd"/>
      <w:r w:rsidRPr="009F6257">
        <w:rPr>
          <w:rFonts w:ascii="Arial Narrow" w:hAnsi="Arial Narrow"/>
          <w:highlight w:val="yellow"/>
        </w:rPr>
        <w:t>),</w:t>
      </w:r>
      <w:r w:rsidRPr="009F6257">
        <w:rPr>
          <w:rFonts w:ascii="Arial Narrow" w:hAnsi="Arial Narrow"/>
        </w:rPr>
        <w:t xml:space="preserve"> </w:t>
      </w:r>
      <w:r w:rsidRPr="004A3BEC">
        <w:rPr>
          <w:rFonts w:ascii="Arial Narrow" w:hAnsi="Arial Narrow"/>
        </w:rPr>
        <w:t>Incluidos</w:t>
      </w:r>
      <w:r w:rsidRPr="009F6257">
        <w:rPr>
          <w:rFonts w:ascii="Arial Narrow" w:hAnsi="Arial Narrow"/>
        </w:rPr>
        <w:t xml:space="preserve"> todos los impuestos a que haya</w:t>
      </w:r>
      <w:r>
        <w:rPr>
          <w:rFonts w:ascii="Arial Narrow" w:hAnsi="Arial Narrow"/>
        </w:rPr>
        <w:t xml:space="preserve"> lugar, de conformidad con la oferta presentada por el contratista, discriminada en los siguientes ítems: </w:t>
      </w:r>
    </w:p>
    <w:p w14:paraId="1C0FBA39" w14:textId="77777777" w:rsidR="00FB0E0C" w:rsidRDefault="00FB0E0C" w:rsidP="00FB0E0C">
      <w:pPr>
        <w:spacing w:after="0" w:line="240" w:lineRule="auto"/>
        <w:jc w:val="both"/>
        <w:rPr>
          <w:rFonts w:ascii="Arial Narrow" w:hAnsi="Arial Narrow"/>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1"/>
        <w:gridCol w:w="1636"/>
        <w:gridCol w:w="1708"/>
        <w:gridCol w:w="1512"/>
        <w:gridCol w:w="712"/>
        <w:gridCol w:w="961"/>
        <w:gridCol w:w="938"/>
        <w:gridCol w:w="1201"/>
      </w:tblGrid>
      <w:tr w:rsidR="00FB0E0C" w:rsidRPr="00CE551B" w14:paraId="2D4FC674" w14:textId="77777777" w:rsidTr="00FB0E0C">
        <w:trPr>
          <w:trHeight w:val="288"/>
          <w:tblHeader/>
        </w:trPr>
        <w:tc>
          <w:tcPr>
            <w:tcW w:w="561" w:type="dxa"/>
            <w:vAlign w:val="center"/>
            <w:hideMark/>
          </w:tcPr>
          <w:p w14:paraId="2267DCD9"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Ítem</w:t>
            </w:r>
          </w:p>
        </w:tc>
        <w:tc>
          <w:tcPr>
            <w:tcW w:w="1636" w:type="dxa"/>
            <w:vAlign w:val="center"/>
            <w:hideMark/>
          </w:tcPr>
          <w:p w14:paraId="059036E5"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Código institucional [HUN]</w:t>
            </w:r>
          </w:p>
        </w:tc>
        <w:tc>
          <w:tcPr>
            <w:tcW w:w="1708" w:type="dxa"/>
            <w:vAlign w:val="center"/>
            <w:hideMark/>
          </w:tcPr>
          <w:p w14:paraId="08969C4D" w14:textId="77777777" w:rsidR="00FB0E0C" w:rsidRPr="00CE551B" w:rsidRDefault="00FB0E0C" w:rsidP="000A1F00">
            <w:pPr>
              <w:spacing w:after="0" w:line="240" w:lineRule="auto"/>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Descripción completa</w:t>
            </w:r>
          </w:p>
        </w:tc>
        <w:tc>
          <w:tcPr>
            <w:tcW w:w="1512" w:type="dxa"/>
            <w:vAlign w:val="center"/>
            <w:hideMark/>
          </w:tcPr>
          <w:p w14:paraId="14F6F6CA"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Nombre comercial</w:t>
            </w:r>
          </w:p>
        </w:tc>
        <w:tc>
          <w:tcPr>
            <w:tcW w:w="712" w:type="dxa"/>
          </w:tcPr>
          <w:p w14:paraId="61665B6D"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p>
          <w:p w14:paraId="2ECE5FB5" w14:textId="6F10C4DC"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Pr>
                <w:rFonts w:ascii="Arial Narrow" w:eastAsia="Times New Roman" w:hAnsi="Arial Narrow" w:cs="Calibri"/>
                <w:b/>
                <w:bCs/>
                <w:sz w:val="16"/>
                <w:szCs w:val="16"/>
                <w:lang w:eastAsia="es-CO"/>
              </w:rPr>
              <w:t>Marca</w:t>
            </w:r>
          </w:p>
        </w:tc>
        <w:tc>
          <w:tcPr>
            <w:tcW w:w="961" w:type="dxa"/>
            <w:vAlign w:val="center"/>
            <w:hideMark/>
          </w:tcPr>
          <w:p w14:paraId="56C9DFF8"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Cantidad</w:t>
            </w:r>
          </w:p>
        </w:tc>
        <w:tc>
          <w:tcPr>
            <w:tcW w:w="938" w:type="dxa"/>
            <w:vAlign w:val="center"/>
            <w:hideMark/>
          </w:tcPr>
          <w:p w14:paraId="19A20D28"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unidad</w:t>
            </w:r>
          </w:p>
        </w:tc>
        <w:tc>
          <w:tcPr>
            <w:tcW w:w="1201" w:type="dxa"/>
            <w:vAlign w:val="center"/>
            <w:hideMark/>
          </w:tcPr>
          <w:p w14:paraId="78DF65C2" w14:textId="77777777" w:rsidR="00FB0E0C" w:rsidRPr="00CE551B" w:rsidRDefault="00FB0E0C" w:rsidP="000A1F00">
            <w:pPr>
              <w:spacing w:after="0" w:line="240" w:lineRule="auto"/>
              <w:jc w:val="center"/>
              <w:rPr>
                <w:rFonts w:ascii="Arial Narrow" w:eastAsia="Times New Roman" w:hAnsi="Arial Narrow" w:cs="Calibri"/>
                <w:b/>
                <w:bCs/>
                <w:sz w:val="16"/>
                <w:szCs w:val="16"/>
                <w:lang w:eastAsia="es-CO"/>
              </w:rPr>
            </w:pPr>
            <w:r w:rsidRPr="00CE551B">
              <w:rPr>
                <w:rFonts w:ascii="Arial Narrow" w:eastAsia="Times New Roman" w:hAnsi="Arial Narrow" w:cs="Calibri"/>
                <w:b/>
                <w:bCs/>
                <w:sz w:val="16"/>
                <w:szCs w:val="16"/>
                <w:lang w:eastAsia="es-CO"/>
              </w:rPr>
              <w:t>Valor total ofertado</w:t>
            </w:r>
          </w:p>
        </w:tc>
      </w:tr>
    </w:tbl>
    <w:p w14:paraId="687D1718" w14:textId="77777777" w:rsidR="00FB0E0C" w:rsidRDefault="00FB0E0C" w:rsidP="00FB0E0C">
      <w:pPr>
        <w:spacing w:after="0" w:line="240" w:lineRule="auto"/>
        <w:jc w:val="both"/>
        <w:rPr>
          <w:rFonts w:ascii="Arial Narrow" w:hAnsi="Arial Narrow"/>
        </w:rPr>
      </w:pPr>
    </w:p>
    <w:p w14:paraId="21EBF473" w14:textId="77777777" w:rsidR="00FB0E0C" w:rsidRPr="007370A7" w:rsidRDefault="00FB0E0C" w:rsidP="00FB0E0C">
      <w:pPr>
        <w:spacing w:after="0" w:line="240" w:lineRule="auto"/>
        <w:jc w:val="both"/>
        <w:rPr>
          <w:rFonts w:ascii="Arial Narrow" w:hAnsi="Arial Narrow"/>
        </w:rPr>
      </w:pPr>
      <w:r w:rsidRPr="007370A7">
        <w:rPr>
          <w:rFonts w:ascii="Arial Narrow" w:hAnsi="Arial Narrow"/>
        </w:rPr>
        <w:t>Las cantidades consignadas en esta cláusula son estimativas, razón por lo cual se podrá solicitar al CONTRATISTA más de la cantidad estimada de un ítem o lo contrario. Asimismo, los pedidos se ajustarán a los factores de empaque presentado en la oferta y no será necesario ajustar los valores consignados de forma exacta, siempre y cuando su precio unitario esté correcto y sea el ofrecido por el contratista.</w:t>
      </w:r>
    </w:p>
    <w:p w14:paraId="740D9580" w14:textId="77777777" w:rsidR="00FB0E0C" w:rsidRPr="007370A7" w:rsidRDefault="00FB0E0C" w:rsidP="00FB0E0C">
      <w:pPr>
        <w:spacing w:after="0" w:line="240" w:lineRule="auto"/>
        <w:jc w:val="both"/>
        <w:rPr>
          <w:rFonts w:ascii="Arial Narrow" w:hAnsi="Arial Narrow"/>
        </w:rPr>
      </w:pPr>
      <w:r w:rsidRPr="007370A7">
        <w:rPr>
          <w:rFonts w:ascii="Arial Narrow" w:hAnsi="Arial Narrow"/>
        </w:rPr>
        <w:t xml:space="preserve"> </w:t>
      </w:r>
    </w:p>
    <w:p w14:paraId="482D3268" w14:textId="77777777" w:rsidR="00FB0E0C" w:rsidRPr="007370A7" w:rsidRDefault="00FB0E0C" w:rsidP="00FB0E0C">
      <w:pPr>
        <w:spacing w:after="0" w:line="240" w:lineRule="auto"/>
        <w:jc w:val="both"/>
        <w:rPr>
          <w:rFonts w:ascii="Arial Narrow" w:eastAsia="Arial" w:hAnsi="Arial Narrow" w:cs="Arial"/>
        </w:rPr>
      </w:pPr>
      <w:r w:rsidRPr="007370A7">
        <w:rPr>
          <w:rFonts w:ascii="Arial Narrow" w:eastAsia="Arial" w:hAnsi="Arial Narrow" w:cs="Arial"/>
        </w:rPr>
        <w:t>La Corporación Salud UN – Hospital Universitario Nacional pagará el valor del contrato de acuerdo con los bienes efectivamente recibidos y aceptados por la Corporación.</w:t>
      </w:r>
    </w:p>
    <w:p w14:paraId="08F390A2" w14:textId="77777777" w:rsidR="00FB0E0C" w:rsidRPr="007370A7" w:rsidRDefault="00FB0E0C" w:rsidP="00FB0E0C">
      <w:pPr>
        <w:spacing w:after="0" w:line="240" w:lineRule="auto"/>
        <w:jc w:val="both"/>
        <w:rPr>
          <w:rFonts w:ascii="Arial Narrow" w:eastAsia="Arial" w:hAnsi="Arial Narrow" w:cs="Arial"/>
        </w:rPr>
      </w:pPr>
    </w:p>
    <w:p w14:paraId="030049F5" w14:textId="77777777" w:rsidR="00FB0E0C" w:rsidRPr="007370A7" w:rsidRDefault="00FB0E0C" w:rsidP="00FB0E0C">
      <w:pPr>
        <w:spacing w:after="0" w:line="240" w:lineRule="auto"/>
        <w:jc w:val="both"/>
        <w:rPr>
          <w:rFonts w:ascii="Arial Narrow" w:eastAsia="Arial" w:hAnsi="Arial Narrow" w:cs="Arial"/>
        </w:rPr>
      </w:pPr>
      <w:r w:rsidRPr="007370A7">
        <w:rPr>
          <w:rFonts w:ascii="Arial Narrow" w:eastAsia="Arial" w:hAnsi="Arial Narrow" w:cs="Arial"/>
        </w:rPr>
        <w:lastRenderedPageBreak/>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3D21EAD6" w14:textId="77777777" w:rsidR="00FB0E0C" w:rsidRPr="009F6257" w:rsidRDefault="00FB0E0C" w:rsidP="00FB0E0C">
      <w:pPr>
        <w:spacing w:after="0" w:line="240" w:lineRule="auto"/>
        <w:jc w:val="both"/>
        <w:rPr>
          <w:rFonts w:ascii="Arial Narrow" w:hAnsi="Arial Narrow"/>
        </w:rPr>
      </w:pPr>
    </w:p>
    <w:p w14:paraId="593ADB60" w14:textId="77777777" w:rsidR="00FB0E0C" w:rsidRPr="00CC4D40" w:rsidRDefault="00FB0E0C" w:rsidP="00FB0E0C">
      <w:pPr>
        <w:spacing w:after="0" w:line="240" w:lineRule="auto"/>
        <w:jc w:val="both"/>
        <w:rPr>
          <w:rFonts w:ascii="Arial Narrow" w:hAnsi="Arial Narrow"/>
        </w:rPr>
      </w:pPr>
      <w:r w:rsidRPr="00CC4D40">
        <w:rPr>
          <w:rFonts w:ascii="Arial Narrow" w:hAnsi="Arial Narrow"/>
          <w:b/>
        </w:rPr>
        <w:t>PARÁGRAFO PRIMERO:</w:t>
      </w:r>
      <w:r w:rsidRPr="00CC4D40">
        <w:rPr>
          <w:rFonts w:ascii="Arial Narrow" w:hAnsi="Arial Narrow"/>
        </w:rPr>
        <w:t xml:space="preserve"> Los pagos relacionados en la presente cláusula se realizarán con cargo al presupuesto aprobado por la Dirección Financiera, dentro de los </w:t>
      </w:r>
      <w:r>
        <w:rPr>
          <w:rFonts w:ascii="Arial Narrow" w:hAnsi="Arial Narrow"/>
        </w:rPr>
        <w:t xml:space="preserve">ciento veinte </w:t>
      </w:r>
      <w:r w:rsidRPr="00CC4D40">
        <w:rPr>
          <w:rFonts w:ascii="Arial Narrow" w:hAnsi="Arial Narrow"/>
        </w:rPr>
        <w:t>días</w:t>
      </w:r>
      <w:r>
        <w:rPr>
          <w:rFonts w:ascii="Arial Narrow" w:hAnsi="Arial Narrow"/>
        </w:rPr>
        <w:t xml:space="preserve"> (120)</w:t>
      </w:r>
      <w:r w:rsidRPr="00CC4D40">
        <w:rPr>
          <w:rFonts w:ascii="Arial Narrow" w:hAnsi="Arial Narrow"/>
        </w:rPr>
        <w:t xml:space="preserve"> siguientes a la aceptación de la factura, la cual deberá ser radi</w:t>
      </w:r>
      <w:r>
        <w:rPr>
          <w:rFonts w:ascii="Arial Narrow" w:hAnsi="Arial Narrow"/>
        </w:rPr>
        <w:t>cada electrónica</w:t>
      </w:r>
      <w:r w:rsidRPr="00CC4D40">
        <w:rPr>
          <w:rFonts w:ascii="Arial Narrow" w:hAnsi="Arial Narrow"/>
        </w:rPr>
        <w:t xml:space="preserve">mente </w:t>
      </w:r>
      <w:r>
        <w:rPr>
          <w:rFonts w:ascii="Arial Narrow" w:hAnsi="Arial Narrow"/>
        </w:rPr>
        <w:t>(</w:t>
      </w:r>
      <w:hyperlink r:id="rId8" w:history="1">
        <w:r w:rsidRPr="00633D57">
          <w:rPr>
            <w:rStyle w:val="Hipervnculo"/>
            <w:rFonts w:ascii="Arial Narrow" w:hAnsi="Arial Narrow"/>
          </w:rPr>
          <w:t>900578105@factureinbox.co</w:t>
        </w:r>
      </w:hyperlink>
      <w:r>
        <w:rPr>
          <w:rFonts w:ascii="Arial Narrow" w:hAnsi="Arial Narrow"/>
        </w:rPr>
        <w:t xml:space="preserve">) </w:t>
      </w:r>
      <w:r w:rsidRPr="00CC4D40">
        <w:rPr>
          <w:rFonts w:ascii="Arial Narrow" w:hAnsi="Arial Narrow"/>
        </w:rPr>
        <w:t>con la totalidad de los soportes que evidencien la entrega y aceptación de los productos por parte del supervisor.</w:t>
      </w:r>
      <w:r w:rsidRPr="00E2709A">
        <w:t xml:space="preserve"> </w:t>
      </w:r>
      <w:r w:rsidRPr="00E2709A">
        <w:rPr>
          <w:rFonts w:ascii="Arial Narrow" w:hAnsi="Arial Narrow"/>
        </w:rPr>
        <w:t>Los soportes de la factura podrán presentarse físicamente en la oficina de cuentas por pagar.</w:t>
      </w:r>
      <w:r w:rsidRPr="00CC4D40">
        <w:rPr>
          <w:rFonts w:ascii="Arial Narrow" w:hAnsi="Arial Narrow"/>
        </w:rPr>
        <w:t xml:space="preserve"> La simple presentación de la factura no se tendrá en cuenta para el inicio del</w:t>
      </w:r>
      <w:r>
        <w:rPr>
          <w:rFonts w:ascii="Arial Narrow" w:hAnsi="Arial Narrow"/>
        </w:rPr>
        <w:t xml:space="preserve"> término señalado para el pago.</w:t>
      </w:r>
    </w:p>
    <w:p w14:paraId="41FED53B" w14:textId="77777777" w:rsidR="00FB0E0C" w:rsidRPr="009F6257" w:rsidRDefault="00FB0E0C" w:rsidP="00FB0E0C">
      <w:pPr>
        <w:spacing w:after="0" w:line="240" w:lineRule="auto"/>
        <w:jc w:val="both"/>
        <w:rPr>
          <w:rFonts w:ascii="Arial Narrow" w:hAnsi="Arial Narrow"/>
        </w:rPr>
      </w:pPr>
    </w:p>
    <w:p w14:paraId="68470CBA"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bCs/>
        </w:rPr>
        <w:t xml:space="preserve">PARÁGRAFO </w:t>
      </w:r>
      <w:proofErr w:type="gramStart"/>
      <w:r w:rsidRPr="009F6257">
        <w:rPr>
          <w:rFonts w:ascii="Arial Narrow" w:hAnsi="Arial Narrow"/>
          <w:b/>
          <w:bCs/>
        </w:rPr>
        <w:t>SEGUNDO.-</w:t>
      </w:r>
      <w:proofErr w:type="gramEnd"/>
      <w:r w:rsidRPr="009F6257">
        <w:rPr>
          <w:rFonts w:ascii="Arial Narrow" w:hAnsi="Arial Narrow"/>
          <w:b/>
          <w:bCs/>
        </w:rPr>
        <w:t xml:space="preserve"> </w:t>
      </w:r>
      <w:r w:rsidRPr="009F6257">
        <w:rPr>
          <w:rFonts w:ascii="Arial Narrow" w:hAnsi="Arial Narrow"/>
        </w:rPr>
        <w:t xml:space="preserve">El valor al que se refiere la presente cláusula será cancelado en la forma prevista, mediante consignación en la Cuenta </w:t>
      </w:r>
      <w:r w:rsidRPr="009F6257">
        <w:rPr>
          <w:rFonts w:ascii="Arial Narrow" w:hAnsi="Arial Narrow"/>
          <w:i/>
          <w:highlight w:val="yellow"/>
        </w:rPr>
        <w:t>Corriente o de Ahorros</w:t>
      </w:r>
      <w:r w:rsidRPr="009F6257">
        <w:rPr>
          <w:rFonts w:ascii="Arial Narrow" w:hAnsi="Arial Narrow"/>
        </w:rPr>
        <w:t xml:space="preserve"> No. </w:t>
      </w:r>
      <w:proofErr w:type="spellStart"/>
      <w:r w:rsidRPr="009F6257">
        <w:rPr>
          <w:rFonts w:ascii="Arial Narrow" w:hAnsi="Arial Narrow"/>
        </w:rPr>
        <w:t>xxxxxxxx</w:t>
      </w:r>
      <w:proofErr w:type="spellEnd"/>
      <w:r w:rsidRPr="009F6257">
        <w:rPr>
          <w:rFonts w:ascii="Arial Narrow" w:hAnsi="Arial Narrow"/>
        </w:rPr>
        <w:t xml:space="preserve"> del Banco </w:t>
      </w:r>
      <w:proofErr w:type="spellStart"/>
      <w:r w:rsidRPr="009F6257">
        <w:rPr>
          <w:rFonts w:ascii="Arial Narrow" w:hAnsi="Arial Narrow"/>
        </w:rPr>
        <w:t>xxxxxxxxxxx</w:t>
      </w:r>
      <w:proofErr w:type="spellEnd"/>
      <w:r w:rsidRPr="009F6257">
        <w:rPr>
          <w:rFonts w:ascii="Arial Narrow" w:hAnsi="Arial Narrow"/>
        </w:rPr>
        <w:t>, cuyo titular es EL CONTRATISTA.</w:t>
      </w:r>
    </w:p>
    <w:p w14:paraId="08C022AD" w14:textId="77777777" w:rsidR="00FB0E0C" w:rsidRPr="009F6257" w:rsidRDefault="00FB0E0C" w:rsidP="00FB0E0C">
      <w:pPr>
        <w:spacing w:after="0" w:line="240" w:lineRule="auto"/>
        <w:jc w:val="both"/>
        <w:rPr>
          <w:rFonts w:ascii="Arial Narrow" w:hAnsi="Arial Narrow"/>
        </w:rPr>
      </w:pPr>
    </w:p>
    <w:p w14:paraId="4DFEF7ED"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PARÁGRAFO TERCERO.</w:t>
      </w:r>
      <w:r w:rsidRPr="009F6257">
        <w:rPr>
          <w:rFonts w:ascii="Arial Narrow" w:hAnsi="Arial Narrow"/>
        </w:rPr>
        <w:t xml:space="preserve"> EL CONTRATISTA pertenece al Régimen </w:t>
      </w:r>
      <w:proofErr w:type="spellStart"/>
      <w:r w:rsidRPr="009F6257">
        <w:rPr>
          <w:rFonts w:ascii="Arial Narrow" w:hAnsi="Arial Narrow"/>
        </w:rPr>
        <w:t>xxxxxxxxxx</w:t>
      </w:r>
      <w:proofErr w:type="spellEnd"/>
      <w:r w:rsidRPr="009F6257">
        <w:rPr>
          <w:rFonts w:ascii="Arial Narrow" w:hAnsi="Arial Narrow"/>
        </w:rPr>
        <w:t xml:space="preserve"> </w:t>
      </w:r>
      <w:r w:rsidRPr="009F6257">
        <w:rPr>
          <w:rFonts w:ascii="Arial Narrow" w:hAnsi="Arial Narrow"/>
          <w:i/>
          <w:highlight w:val="yellow"/>
        </w:rPr>
        <w:t>(común o no responsable de IVA)</w:t>
      </w:r>
      <w:r w:rsidRPr="009F6257">
        <w:rPr>
          <w:rFonts w:ascii="Arial Narrow" w:hAnsi="Arial Narrow"/>
          <w:i/>
        </w:rPr>
        <w:t xml:space="preserve"> </w:t>
      </w:r>
      <w:r w:rsidRPr="009F6257">
        <w:rPr>
          <w:rFonts w:ascii="Arial Narrow" w:hAnsi="Arial Narrow"/>
        </w:rPr>
        <w:t>según Rut</w:t>
      </w:r>
    </w:p>
    <w:p w14:paraId="497A17F6" w14:textId="77777777" w:rsidR="00FB0E0C" w:rsidRPr="009F6257" w:rsidRDefault="00FB0E0C" w:rsidP="00FB0E0C">
      <w:pPr>
        <w:spacing w:after="0" w:line="240" w:lineRule="auto"/>
        <w:jc w:val="both"/>
        <w:rPr>
          <w:rFonts w:ascii="Arial Narrow" w:hAnsi="Arial Narrow"/>
          <w:b/>
        </w:rPr>
      </w:pPr>
    </w:p>
    <w:p w14:paraId="6BF6228A"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PARÁGRAFO CUARTO:</w:t>
      </w:r>
      <w:r w:rsidRPr="009F6257">
        <w:rPr>
          <w:rFonts w:ascii="Arial Narrow" w:hAnsi="Arial Narrow"/>
        </w:rPr>
        <w:t xml:space="preserve"> Los pagos a los cuales hace referencia la presente cláusula se efectuarán previa presentación del informe de supervisión y certificación de cumplimiento suscrito por el supervisor del contrato, así como </w:t>
      </w:r>
      <w:r>
        <w:rPr>
          <w:rFonts w:ascii="Arial Narrow" w:hAnsi="Arial Narrow"/>
        </w:rPr>
        <w:t>la certificación trimestral de estar al día en</w:t>
      </w:r>
      <w:r w:rsidRPr="009F6257">
        <w:rPr>
          <w:rFonts w:ascii="Arial Narrow" w:hAnsi="Arial Narrow"/>
        </w:rPr>
        <w:t xml:space="preserve"> los aportes al Sistema de Seguridad Social en salud, pensión, ARL y parafiscales.</w:t>
      </w:r>
      <w:r>
        <w:rPr>
          <w:rFonts w:ascii="Arial Narrow" w:hAnsi="Arial Narrow"/>
        </w:rPr>
        <w:t xml:space="preserve"> </w:t>
      </w:r>
      <w:r w:rsidRPr="009F6257">
        <w:rPr>
          <w:rFonts w:ascii="Arial Narrow" w:hAnsi="Arial Narrow"/>
        </w:rPr>
        <w:t>Sin la entrega de estos documentos, LA CORPORACIÓN se reserva la obligación de realizar el pago que le corresponda a EL CONTRATISTA.</w:t>
      </w:r>
    </w:p>
    <w:p w14:paraId="5C97F0BB" w14:textId="77777777" w:rsidR="00FB0E0C" w:rsidRPr="009F6257" w:rsidRDefault="00FB0E0C" w:rsidP="00FB0E0C">
      <w:pPr>
        <w:spacing w:after="0" w:line="240" w:lineRule="auto"/>
        <w:jc w:val="both"/>
        <w:rPr>
          <w:rFonts w:ascii="Arial Narrow" w:hAnsi="Arial Narrow"/>
        </w:rPr>
      </w:pPr>
    </w:p>
    <w:p w14:paraId="4BFB25A7" w14:textId="77777777" w:rsidR="00FB0E0C" w:rsidRDefault="00FB0E0C" w:rsidP="00FB0E0C">
      <w:pPr>
        <w:spacing w:after="0" w:line="240" w:lineRule="auto"/>
        <w:jc w:val="both"/>
        <w:rPr>
          <w:rFonts w:ascii="Arial Narrow" w:hAnsi="Arial Narrow"/>
        </w:rPr>
      </w:pPr>
      <w:r w:rsidRPr="009F6257">
        <w:rPr>
          <w:rFonts w:ascii="Arial Narrow" w:hAnsi="Arial Narrow"/>
          <w:b/>
        </w:rPr>
        <w:t xml:space="preserve">PARÁGRAFO </w:t>
      </w:r>
      <w:r>
        <w:rPr>
          <w:rFonts w:ascii="Arial Narrow" w:hAnsi="Arial Narrow"/>
          <w:b/>
        </w:rPr>
        <w:t>QUINTO</w:t>
      </w:r>
      <w:r w:rsidRPr="009F6257">
        <w:rPr>
          <w:rFonts w:ascii="Arial Narrow" w:hAnsi="Arial Narrow"/>
        </w:rPr>
        <w:t>: El valor aquí estipulado será disminuido en las retenciones de ley que procedan de conformidad con las normas vigentes.</w:t>
      </w:r>
    </w:p>
    <w:p w14:paraId="7CE04AD6" w14:textId="77777777" w:rsidR="00FB0E0C" w:rsidRDefault="00FB0E0C" w:rsidP="00FB0E0C">
      <w:pPr>
        <w:spacing w:after="0" w:line="240" w:lineRule="auto"/>
        <w:jc w:val="both"/>
        <w:rPr>
          <w:rFonts w:ascii="Arial Narrow" w:hAnsi="Arial Narrow"/>
        </w:rPr>
      </w:pPr>
    </w:p>
    <w:p w14:paraId="43A3E569" w14:textId="77777777" w:rsidR="00FB0E0C" w:rsidRPr="009F6257" w:rsidRDefault="00FB0E0C" w:rsidP="00FB0E0C">
      <w:pPr>
        <w:spacing w:after="0" w:line="240" w:lineRule="auto"/>
        <w:jc w:val="both"/>
        <w:rPr>
          <w:rFonts w:ascii="Arial Narrow" w:hAnsi="Arial Narrow"/>
        </w:rPr>
      </w:pPr>
      <w:r>
        <w:rPr>
          <w:rFonts w:ascii="Arial Narrow" w:hAnsi="Arial Narrow"/>
          <w:b/>
        </w:rPr>
        <w:t>PARÁGRAFO SEXTO:</w:t>
      </w:r>
      <w:r w:rsidRPr="00C74D53">
        <w:rPr>
          <w:rFonts w:ascii="Arial Narrow" w:hAnsi="Arial Narrow"/>
        </w:rPr>
        <w:t xml:space="preserve"> </w:t>
      </w:r>
      <w:r w:rsidRPr="00456132">
        <w:rPr>
          <w:rFonts w:ascii="Arial Narrow" w:hAnsi="Arial Narrow"/>
        </w:rPr>
        <w:t>En casos de variaciones importantes en los precios de mercado</w:t>
      </w:r>
      <w:r>
        <w:rPr>
          <w:rFonts w:ascii="Arial Narrow" w:hAnsi="Arial Narrow"/>
        </w:rPr>
        <w:t xml:space="preserve">, </w:t>
      </w:r>
      <w:r w:rsidRPr="009F6257">
        <w:rPr>
          <w:rFonts w:ascii="Arial Narrow" w:hAnsi="Arial Narrow"/>
        </w:rPr>
        <w:t>EL CONTRATISTA</w:t>
      </w:r>
      <w:r>
        <w:rPr>
          <w:rFonts w:ascii="Arial Narrow" w:hAnsi="Arial Narrow"/>
        </w:rPr>
        <w:t xml:space="preserve"> deberá solicitar a la Corporación el</w:t>
      </w:r>
      <w:r w:rsidRPr="00456132">
        <w:rPr>
          <w:rFonts w:ascii="Arial Narrow" w:hAnsi="Arial Narrow"/>
        </w:rPr>
        <w:t xml:space="preserve"> ajuste del precio por escrito </w:t>
      </w:r>
      <w:r>
        <w:rPr>
          <w:rFonts w:ascii="Arial Narrow" w:hAnsi="Arial Narrow"/>
        </w:rPr>
        <w:t>adjuntando</w:t>
      </w:r>
      <w:r w:rsidRPr="00456132">
        <w:rPr>
          <w:rFonts w:ascii="Arial Narrow" w:hAnsi="Arial Narrow"/>
        </w:rPr>
        <w:t xml:space="preserve"> los soportes que sustenten el cambio de precio. </w:t>
      </w:r>
      <w:r>
        <w:rPr>
          <w:rFonts w:ascii="Arial Narrow" w:hAnsi="Arial Narrow"/>
        </w:rPr>
        <w:t xml:space="preserve">La Corporación </w:t>
      </w:r>
      <w:r w:rsidRPr="00456132">
        <w:rPr>
          <w:rFonts w:ascii="Arial Narrow" w:hAnsi="Arial Narrow"/>
        </w:rPr>
        <w:t xml:space="preserve">dará respuesta </w:t>
      </w:r>
      <w:r>
        <w:rPr>
          <w:rFonts w:ascii="Arial Narrow" w:hAnsi="Arial Narrow"/>
        </w:rPr>
        <w:t>al</w:t>
      </w:r>
      <w:r w:rsidRPr="00456132">
        <w:rPr>
          <w:rFonts w:ascii="Arial Narrow" w:hAnsi="Arial Narrow"/>
        </w:rPr>
        <w:t xml:space="preserve"> cambio de precio </w:t>
      </w:r>
      <w:r>
        <w:rPr>
          <w:rFonts w:ascii="Arial Narrow" w:hAnsi="Arial Narrow"/>
        </w:rPr>
        <w:t>en un plazo de 10 dí</w:t>
      </w:r>
      <w:r w:rsidRPr="00456132">
        <w:rPr>
          <w:rFonts w:ascii="Arial Narrow" w:hAnsi="Arial Narrow"/>
        </w:rPr>
        <w:t xml:space="preserve">as y </w:t>
      </w:r>
      <w:r>
        <w:rPr>
          <w:rFonts w:ascii="Arial Narrow" w:hAnsi="Arial Narrow"/>
        </w:rPr>
        <w:t>se firmará el respectivo otrosí en el que se plasme el nuevo precio o se excluya el respectivo ítem según corresponda.</w:t>
      </w:r>
      <w:r w:rsidRPr="00456132">
        <w:rPr>
          <w:rFonts w:ascii="Arial Narrow" w:hAnsi="Arial Narrow"/>
        </w:rPr>
        <w:t xml:space="preserve"> Igualmente, si </w:t>
      </w:r>
      <w:r>
        <w:rPr>
          <w:rFonts w:ascii="Arial Narrow" w:hAnsi="Arial Narrow"/>
        </w:rPr>
        <w:t>la Corporación</w:t>
      </w:r>
      <w:r w:rsidRPr="00456132">
        <w:rPr>
          <w:rFonts w:ascii="Arial Narrow" w:hAnsi="Arial Narrow"/>
        </w:rPr>
        <w:t xml:space="preserve"> identifica reducciones en los precios de mercado solicitará formalmente el ajuste de precio.</w:t>
      </w:r>
    </w:p>
    <w:p w14:paraId="01A4B5C1" w14:textId="77777777" w:rsidR="00FB0E0C" w:rsidRPr="009F6257" w:rsidRDefault="00FB0E0C" w:rsidP="00FB0E0C">
      <w:pPr>
        <w:spacing w:after="0" w:line="240" w:lineRule="auto"/>
        <w:jc w:val="both"/>
        <w:rPr>
          <w:rFonts w:ascii="Arial Narrow" w:hAnsi="Arial Narrow"/>
        </w:rPr>
      </w:pPr>
    </w:p>
    <w:p w14:paraId="26DD60F7"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SEXTA</w:t>
      </w:r>
      <w:r w:rsidRPr="009F6257">
        <w:rPr>
          <w:rFonts w:ascii="Arial Narrow" w:hAnsi="Arial Narrow"/>
        </w:rPr>
        <w:t>: LUGAR DE EJECUCIÓN: El contrato se ejecutará en la</w:t>
      </w:r>
      <w:r>
        <w:rPr>
          <w:rFonts w:ascii="Arial Narrow" w:hAnsi="Arial Narrow"/>
        </w:rPr>
        <w:t xml:space="preserve"> sede de la</w:t>
      </w:r>
      <w:r w:rsidRPr="009F6257">
        <w:rPr>
          <w:rFonts w:ascii="Arial Narrow" w:hAnsi="Arial Narrow"/>
        </w:rPr>
        <w:t xml:space="preserve"> </w:t>
      </w:r>
      <w:r w:rsidRPr="007C0FE5">
        <w:rPr>
          <w:rFonts w:ascii="Arial Narrow" w:hAnsi="Arial Narrow"/>
        </w:rPr>
        <w:t>Corporación Salud UN</w:t>
      </w:r>
      <w:r>
        <w:rPr>
          <w:rFonts w:ascii="Arial Narrow" w:hAnsi="Arial Narrow"/>
        </w:rPr>
        <w:t xml:space="preserve"> en la</w:t>
      </w:r>
      <w:r w:rsidRPr="007C0FE5">
        <w:rPr>
          <w:rFonts w:ascii="Arial Narrow" w:hAnsi="Arial Narrow"/>
        </w:rPr>
        <w:t xml:space="preserve"> ciudad de Bogo</w:t>
      </w:r>
      <w:r>
        <w:rPr>
          <w:rFonts w:ascii="Arial Narrow" w:hAnsi="Arial Narrow"/>
        </w:rPr>
        <w:t xml:space="preserve">tá, Carrera 59 # 43 – 49 de </w:t>
      </w:r>
      <w:r w:rsidRPr="007C0FE5">
        <w:rPr>
          <w:rFonts w:ascii="Arial Narrow" w:hAnsi="Arial Narrow"/>
        </w:rPr>
        <w:t xml:space="preserve">la Localidad de Teusaquillo, </w:t>
      </w:r>
    </w:p>
    <w:p w14:paraId="15DDB1E2" w14:textId="77777777" w:rsidR="00FB0E0C" w:rsidRPr="009F6257" w:rsidRDefault="00FB0E0C" w:rsidP="00FB0E0C">
      <w:pPr>
        <w:spacing w:after="0" w:line="240" w:lineRule="auto"/>
        <w:jc w:val="both"/>
        <w:rPr>
          <w:rFonts w:ascii="Arial Narrow" w:hAnsi="Arial Narrow"/>
        </w:rPr>
      </w:pPr>
    </w:p>
    <w:p w14:paraId="74FDFB62" w14:textId="77777777" w:rsidR="00FB0E0C" w:rsidRPr="009F6257" w:rsidRDefault="00FB0E0C" w:rsidP="00FB0E0C">
      <w:pPr>
        <w:spacing w:after="0" w:line="240" w:lineRule="auto"/>
        <w:jc w:val="both"/>
        <w:rPr>
          <w:rFonts w:ascii="Arial Narrow" w:hAnsi="Arial Narrow"/>
        </w:rPr>
      </w:pPr>
      <w:r w:rsidRPr="009F6257">
        <w:rPr>
          <w:rFonts w:ascii="Arial Narrow" w:hAnsi="Arial Narrow"/>
          <w:b/>
        </w:rPr>
        <w:t>SÉPTIMA</w:t>
      </w:r>
      <w:r w:rsidRPr="009F6257">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4EA1E3B6" w14:textId="77777777" w:rsidR="00FB0E0C" w:rsidRPr="009F6257" w:rsidRDefault="00FB0E0C" w:rsidP="00FB0E0C">
      <w:pPr>
        <w:spacing w:after="0" w:line="240" w:lineRule="auto"/>
        <w:jc w:val="both"/>
        <w:rPr>
          <w:rFonts w:ascii="Arial Narrow" w:hAnsi="Arial Narrow"/>
        </w:rPr>
      </w:pPr>
    </w:p>
    <w:p w14:paraId="33A99E27" w14:textId="77777777" w:rsidR="00FB0E0C" w:rsidRDefault="00FB0E0C" w:rsidP="00FB0E0C">
      <w:pPr>
        <w:spacing w:after="0" w:line="240" w:lineRule="auto"/>
        <w:jc w:val="both"/>
        <w:rPr>
          <w:rFonts w:ascii="Arial Narrow" w:hAnsi="Arial Narrow"/>
        </w:rPr>
      </w:pPr>
      <w:r w:rsidRPr="009F6257">
        <w:rPr>
          <w:rFonts w:ascii="Arial Narrow" w:eastAsia="Times New Roman" w:hAnsi="Arial Narrow" w:cs="Arial"/>
          <w:b/>
          <w:color w:val="000000"/>
          <w:spacing w:val="1"/>
          <w:shd w:val="clear" w:color="auto" w:fill="FFFFFF"/>
          <w:lang w:eastAsia="es-ES_tradnl"/>
        </w:rPr>
        <w:t>OCTAVA</w:t>
      </w:r>
      <w:r w:rsidRPr="009F6257">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w:t>
      </w:r>
      <w:r w:rsidRPr="009F6257">
        <w:rPr>
          <w:rFonts w:ascii="Arial Narrow" w:hAnsi="Arial Narrow"/>
        </w:rPr>
        <w:lastRenderedPageBreak/>
        <w:t>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w:t>
      </w:r>
      <w:r>
        <w:rPr>
          <w:rFonts w:ascii="Arial Narrow" w:hAnsi="Arial Narrow"/>
        </w:rPr>
        <w:t xml:space="preserve">e </w:t>
      </w:r>
      <w:r w:rsidRPr="009F6257">
        <w:rPr>
          <w:rFonts w:ascii="Arial Narrow" w:hAnsi="Arial Narrow"/>
        </w:rPr>
        <w:t xml:space="preserve">LA CORPORACIÓN, será considerada como confidencial y quedará cobijada por las obligaciones que nacen de este acuerdo. En </w:t>
      </w:r>
      <w:proofErr w:type="gramStart"/>
      <w:r w:rsidRPr="009F6257">
        <w:rPr>
          <w:rFonts w:ascii="Arial Narrow" w:hAnsi="Arial Narrow"/>
        </w:rPr>
        <w:t>consecuencia</w:t>
      </w:r>
      <w:proofErr w:type="gramEnd"/>
      <w:r w:rsidRPr="009F6257">
        <w:rPr>
          <w:rFonts w:ascii="Arial Narrow" w:hAnsi="Arial Narrow"/>
        </w:rPr>
        <w:t xml:space="preserve"> </w:t>
      </w:r>
      <w:r>
        <w:rPr>
          <w:rFonts w:ascii="Arial Narrow" w:hAnsi="Arial Narrow"/>
        </w:rPr>
        <w:t xml:space="preserve">las partes </w:t>
      </w:r>
      <w:r w:rsidRPr="009F6257">
        <w:rPr>
          <w:rFonts w:ascii="Arial Narrow" w:hAnsi="Arial Narrow"/>
        </w:rPr>
        <w:t>no podrá</w:t>
      </w:r>
      <w:r>
        <w:rPr>
          <w:rFonts w:ascii="Arial Narrow" w:hAnsi="Arial Narrow"/>
        </w:rPr>
        <w:t>n</w:t>
      </w:r>
      <w:r w:rsidRPr="009F6257">
        <w:rPr>
          <w:rFonts w:ascii="Arial Narrow" w:hAnsi="Arial Narrow"/>
        </w:rPr>
        <w:t xml:space="preserve"> durante la ejecución ni después de finalizado el contrato, copiar o reproducir para su uso particular, dar a conocer o divulgar o revelar a cualquier persona lo que conozca en el marco de la ejecución del presente contrato.</w:t>
      </w:r>
    </w:p>
    <w:p w14:paraId="0D24FA44" w14:textId="77777777" w:rsidR="00FB0E0C" w:rsidRPr="009F6257" w:rsidRDefault="00FB0E0C" w:rsidP="00FB0E0C">
      <w:pPr>
        <w:spacing w:after="0" w:line="240" w:lineRule="auto"/>
        <w:jc w:val="both"/>
        <w:rPr>
          <w:rFonts w:ascii="Arial Narrow" w:hAnsi="Arial Narrow"/>
        </w:rPr>
      </w:pPr>
    </w:p>
    <w:p w14:paraId="5EA1A9BD"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7AF9A9D9" w14:textId="77777777" w:rsidR="00FB0E0C" w:rsidRPr="009F6257" w:rsidRDefault="00FB0E0C" w:rsidP="00FB0E0C">
      <w:pPr>
        <w:spacing w:after="0" w:line="240" w:lineRule="auto"/>
        <w:jc w:val="both"/>
        <w:rPr>
          <w:rFonts w:ascii="Arial Narrow" w:hAnsi="Arial Narrow"/>
        </w:rPr>
      </w:pPr>
    </w:p>
    <w:p w14:paraId="56F5E324"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Pr>
          <w:rFonts w:ascii="Arial Narrow" w:eastAsia="Times New Roman" w:hAnsi="Arial Narrow" w:cs="Arial"/>
          <w:b/>
          <w:color w:val="000000"/>
          <w:spacing w:val="1"/>
          <w:shd w:val="clear" w:color="auto" w:fill="FFFFFF"/>
          <w:lang w:eastAsia="es-ES_tradnl"/>
        </w:rPr>
        <w:t>NOVENA</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PROTECCIÓN Y TRATAMIENTO DE DATOS PERSONALES</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En</w:t>
      </w:r>
      <w:r w:rsidRPr="009F6257">
        <w:rPr>
          <w:rFonts w:ascii="Arial Narrow" w:eastAsia="Times New Roman" w:hAnsi="Arial Narrow" w:cs="Arial"/>
          <w:b/>
          <w:color w:val="000000"/>
          <w:spacing w:val="1"/>
          <w:shd w:val="clear" w:color="auto" w:fill="FFFFFF"/>
          <w:lang w:eastAsia="es-ES_tradnl"/>
        </w:rPr>
        <w:t xml:space="preserve"> </w:t>
      </w:r>
      <w:r w:rsidRPr="009F6257">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3217B8EA"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p>
    <w:p w14:paraId="531DC4DE"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38166D03"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w:t>
      </w:r>
      <w:proofErr w:type="gramStart"/>
      <w:r w:rsidRPr="009F6257">
        <w:rPr>
          <w:rFonts w:ascii="Arial Narrow" w:eastAsia="Times New Roman" w:hAnsi="Arial Narrow" w:cs="Arial"/>
          <w:color w:val="000000"/>
          <w:spacing w:val="1"/>
          <w:shd w:val="clear" w:color="auto" w:fill="FFFFFF"/>
          <w:lang w:eastAsia="es-ES_tradnl"/>
        </w:rPr>
        <w:t>Responsable</w:t>
      </w:r>
      <w:proofErr w:type="gramEnd"/>
      <w:r w:rsidRPr="009F6257">
        <w:rPr>
          <w:rFonts w:ascii="Arial Narrow" w:eastAsia="Times New Roman" w:hAnsi="Arial Narrow" w:cs="Arial"/>
          <w:color w:val="000000"/>
          <w:spacing w:val="1"/>
          <w:shd w:val="clear" w:color="auto" w:fill="FFFFFF"/>
          <w:lang w:eastAsia="es-ES_tradnl"/>
        </w:rPr>
        <w:t xml:space="preserve"> del Tratamiento) éste, debe entonces respetar las condiciones de seguridad y privacidad de la información del titular. Es entonces que en virtud de lo anterior las partes acuerdan:</w:t>
      </w:r>
    </w:p>
    <w:p w14:paraId="4F60E94D"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53E30750"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w:t>
      </w:r>
      <w:r w:rsidRPr="009F6257">
        <w:rPr>
          <w:rFonts w:ascii="Arial Narrow" w:eastAsia="Times New Roman" w:hAnsi="Arial Narrow" w:cs="Arial"/>
          <w:color w:val="000000"/>
          <w:spacing w:val="1"/>
          <w:shd w:val="clear" w:color="auto" w:fill="FFFFFF"/>
          <w:lang w:eastAsia="es-ES_tradnl"/>
        </w:rPr>
        <w:lastRenderedPageBreak/>
        <w:t xml:space="preserve">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w:t>
      </w:r>
      <w:proofErr w:type="gramStart"/>
      <w:r w:rsidRPr="009F6257">
        <w:rPr>
          <w:rFonts w:ascii="Arial Narrow" w:eastAsia="Times New Roman" w:hAnsi="Arial Narrow" w:cs="Arial"/>
          <w:color w:val="000000"/>
          <w:spacing w:val="1"/>
          <w:shd w:val="clear" w:color="auto" w:fill="FFFFFF"/>
          <w:lang w:eastAsia="es-ES_tradnl"/>
        </w:rPr>
        <w:t>del mismo</w:t>
      </w:r>
      <w:proofErr w:type="gramEnd"/>
      <w:r w:rsidRPr="009F6257">
        <w:rPr>
          <w:rFonts w:ascii="Arial Narrow" w:eastAsia="Times New Roman" w:hAnsi="Arial Narrow" w:cs="Arial"/>
          <w:color w:val="000000"/>
          <w:spacing w:val="1"/>
          <w:shd w:val="clear" w:color="auto" w:fill="FFFFFF"/>
          <w:lang w:eastAsia="es-ES_tradnl"/>
        </w:rPr>
        <w:t>.</w:t>
      </w:r>
    </w:p>
    <w:p w14:paraId="479C67D2"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 xml:space="preserve">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w:t>
      </w:r>
      <w:proofErr w:type="spellStart"/>
      <w:r w:rsidRPr="009F6257">
        <w:rPr>
          <w:rFonts w:ascii="Arial Narrow" w:eastAsia="Times New Roman" w:hAnsi="Arial Narrow" w:cs="Arial"/>
          <w:color w:val="000000"/>
          <w:spacing w:val="1"/>
          <w:shd w:val="clear" w:color="auto" w:fill="FFFFFF"/>
          <w:lang w:eastAsia="es-ES_tradnl"/>
        </w:rPr>
        <w:t>si</w:t>
      </w:r>
      <w:proofErr w:type="spellEnd"/>
      <w:r w:rsidRPr="009F6257">
        <w:rPr>
          <w:rFonts w:ascii="Arial Narrow" w:eastAsia="Times New Roman" w:hAnsi="Arial Narrow" w:cs="Arial"/>
          <w:color w:val="000000"/>
          <w:spacing w:val="1"/>
          <w:shd w:val="clear" w:color="auto" w:fill="FFFFFF"/>
          <w:lang w:eastAsia="es-ES_tradnl"/>
        </w:rPr>
        <w:t xml:space="preserve"> LA CORPORACIÓN fuere sancionado y/o condenado por causa (acciones u omisiones) atribuible al CONTRATISTA, podrá LA CORPORACIÓN iniciar las acciones de repetición correspondientes.</w:t>
      </w:r>
    </w:p>
    <w:p w14:paraId="5647C25F"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19F8A39C" w14:textId="77777777" w:rsidR="00FB0E0C" w:rsidRPr="009F6257"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9F6257">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w:t>
      </w:r>
      <w:r>
        <w:rPr>
          <w:rFonts w:ascii="Arial Narrow" w:eastAsia="Times New Roman" w:hAnsi="Arial Narrow" w:cs="Arial"/>
          <w:color w:val="000000"/>
          <w:spacing w:val="1"/>
          <w:shd w:val="clear" w:color="auto" w:fill="FFFFFF"/>
          <w:lang w:eastAsia="es-ES_tradnl"/>
        </w:rPr>
        <w:t xml:space="preserve">e </w:t>
      </w:r>
      <w:r w:rsidRPr="009F6257">
        <w:rPr>
          <w:rFonts w:ascii="Arial Narrow" w:eastAsia="Times New Roman" w:hAnsi="Arial Narrow" w:cs="Arial"/>
          <w:color w:val="000000"/>
          <w:spacing w:val="1"/>
          <w:shd w:val="clear" w:color="auto" w:fill="FFFFFF"/>
          <w:lang w:eastAsia="es-ES_tradnl"/>
        </w:rPr>
        <w:t xml:space="preserve">LA CORPORACIÓN y/o en todo caso en desarrollo de este contrato, quedando expresamente prohibida la utilización y/o tratamiento de </w:t>
      </w:r>
      <w:proofErr w:type="gramStart"/>
      <w:r w:rsidRPr="009F6257">
        <w:rPr>
          <w:rFonts w:ascii="Arial Narrow" w:eastAsia="Times New Roman" w:hAnsi="Arial Narrow" w:cs="Arial"/>
          <w:color w:val="000000"/>
          <w:spacing w:val="1"/>
          <w:shd w:val="clear" w:color="auto" w:fill="FFFFFF"/>
          <w:lang w:eastAsia="es-ES_tradnl"/>
        </w:rPr>
        <w:t>los mismos</w:t>
      </w:r>
      <w:proofErr w:type="gramEnd"/>
      <w:r w:rsidRPr="009F6257">
        <w:rPr>
          <w:rFonts w:ascii="Arial Narrow" w:eastAsia="Times New Roman" w:hAnsi="Arial Narrow" w:cs="Arial"/>
          <w:color w:val="000000"/>
          <w:spacing w:val="1"/>
          <w:shd w:val="clear" w:color="auto" w:fill="FFFFFF"/>
          <w:lang w:eastAsia="es-ES_tradnl"/>
        </w:rPr>
        <w:t xml:space="preserve"> con posterioridad a la terminación del contrato para ningún fin.</w:t>
      </w:r>
    </w:p>
    <w:p w14:paraId="72A95D21" w14:textId="77777777" w:rsidR="00FB0E0C" w:rsidRDefault="00FB0E0C" w:rsidP="00FB0E0C">
      <w:pPr>
        <w:spacing w:after="0" w:line="240" w:lineRule="auto"/>
        <w:jc w:val="both"/>
        <w:rPr>
          <w:rFonts w:ascii="Arial Narrow" w:hAnsi="Arial Narrow"/>
        </w:rPr>
      </w:pPr>
    </w:p>
    <w:p w14:paraId="6666A370" w14:textId="77777777" w:rsidR="00FB0E0C" w:rsidRPr="004A641D" w:rsidRDefault="00FB0E0C" w:rsidP="00FB0E0C">
      <w:pPr>
        <w:spacing w:after="0" w:line="240" w:lineRule="auto"/>
        <w:jc w:val="both"/>
        <w:rPr>
          <w:rFonts w:ascii="Arial Narrow" w:hAnsi="Arial Narrow"/>
        </w:rPr>
      </w:pPr>
      <w:r w:rsidRPr="00C27741">
        <w:rPr>
          <w:rFonts w:ascii="Arial Narrow" w:hAnsi="Arial Narrow"/>
          <w:b/>
          <w:bCs/>
        </w:rPr>
        <w:t>PARÁGRAFO:</w:t>
      </w:r>
      <w:r w:rsidRPr="00C27741">
        <w:rPr>
          <w:rFonts w:ascii="Arial Narrow" w:hAnsi="Arial Narrow"/>
        </w:rPr>
        <w:t xml:space="preserve"> La presente cláusula aplica de manera bilateral, siempre que el CONTRATISTA informe acerca de la información que tiene reserva o es confidencial.</w:t>
      </w:r>
    </w:p>
    <w:p w14:paraId="0A98E19F" w14:textId="77777777" w:rsidR="00FB0E0C" w:rsidRPr="004A641D" w:rsidRDefault="00FB0E0C" w:rsidP="00FB0E0C">
      <w:pPr>
        <w:spacing w:after="0" w:line="240" w:lineRule="auto"/>
        <w:jc w:val="both"/>
        <w:rPr>
          <w:rFonts w:ascii="Arial Narrow" w:hAnsi="Arial Narrow"/>
        </w:rPr>
      </w:pPr>
    </w:p>
    <w:p w14:paraId="261453C0" w14:textId="52FA1245" w:rsidR="00FB0E0C" w:rsidRPr="004A641D" w:rsidRDefault="00FB0E0C" w:rsidP="00FB0E0C">
      <w:pPr>
        <w:spacing w:after="0" w:line="240" w:lineRule="auto"/>
        <w:jc w:val="both"/>
        <w:rPr>
          <w:rFonts w:ascii="Arial Narrow" w:hAnsi="Arial Narrow"/>
        </w:rPr>
      </w:pPr>
      <w:r w:rsidRPr="004A641D">
        <w:rPr>
          <w:rFonts w:ascii="Arial Narrow" w:hAnsi="Arial Narrow"/>
          <w:b/>
        </w:rPr>
        <w:t>DÉCIMA</w:t>
      </w:r>
      <w:r w:rsidRPr="004A641D">
        <w:rPr>
          <w:rFonts w:ascii="Arial Narrow" w:hAnsi="Arial Narrow"/>
        </w:rPr>
        <w:t xml:space="preserve">: SUPERVISIÓN: La supervisión y vigilancia del contrato estará a cargo de LA CORPORACIÓN a través del </w:t>
      </w:r>
      <w:proofErr w:type="gramStart"/>
      <w:r w:rsidRPr="004A641D">
        <w:rPr>
          <w:rFonts w:ascii="Arial Narrow" w:hAnsi="Arial Narrow"/>
        </w:rPr>
        <w:t>Director</w:t>
      </w:r>
      <w:proofErr w:type="gramEnd"/>
      <w:r w:rsidRPr="004A641D">
        <w:rPr>
          <w:rFonts w:ascii="Arial Narrow" w:hAnsi="Arial Narrow"/>
        </w:rPr>
        <w:t xml:space="preserve"> </w:t>
      </w:r>
      <w:proofErr w:type="spellStart"/>
      <w:r w:rsidR="00207D1A">
        <w:rPr>
          <w:rFonts w:ascii="Arial Narrow" w:hAnsi="Arial Narrow"/>
        </w:rPr>
        <w:t>Adminsitrativo</w:t>
      </w:r>
      <w:proofErr w:type="spellEnd"/>
      <w:r w:rsidRPr="004A641D">
        <w:rPr>
          <w:rFonts w:ascii="Arial Narrow" w:hAnsi="Arial Narrow"/>
        </w:rPr>
        <w:t xml:space="preserve"> quien en dicho ejercicio deberá: 1) </w:t>
      </w:r>
      <w:r>
        <w:rPr>
          <w:rFonts w:ascii="Arial Narrow" w:hAnsi="Arial Narrow"/>
        </w:rPr>
        <w:t xml:space="preserve">Acordar cronograma de entregas y procedimiento para realizar los pedidos 2) </w:t>
      </w:r>
      <w:r w:rsidRPr="004A641D">
        <w:rPr>
          <w:rFonts w:ascii="Arial Narrow" w:hAnsi="Arial Narrow"/>
        </w:rPr>
        <w:t>Controlar la calidad de los bienes o servicios, exigiendo el cumplimiento de las normas, especificaciones y de</w:t>
      </w:r>
      <w:r>
        <w:rPr>
          <w:rFonts w:ascii="Arial Narrow" w:hAnsi="Arial Narrow"/>
        </w:rPr>
        <w:t>más condiciones contractuales. 3</w:t>
      </w:r>
      <w:r w:rsidRPr="004A641D">
        <w:rPr>
          <w:rFonts w:ascii="Arial Narrow" w:hAnsi="Arial Narrow"/>
        </w:rPr>
        <w:t xml:space="preserve">)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w:t>
      </w:r>
      <w:proofErr w:type="gramStart"/>
      <w:r w:rsidRPr="004A641D">
        <w:rPr>
          <w:rFonts w:ascii="Arial Narrow" w:hAnsi="Arial Narrow"/>
        </w:rPr>
        <w:t>del mismo</w:t>
      </w:r>
      <w:proofErr w:type="gramEnd"/>
      <w:r w:rsidRPr="004A641D">
        <w:rPr>
          <w:rFonts w:ascii="Arial Narrow" w:hAnsi="Arial Narrow"/>
        </w:rPr>
        <w:t>.</w:t>
      </w:r>
      <w:r>
        <w:rPr>
          <w:rFonts w:ascii="Arial Narrow" w:hAnsi="Arial Narrow"/>
        </w:rPr>
        <w:t xml:space="preserve"> 6) Certificar los productos solicitados y recibidos a satisfacción y aprobar la factura para inicio de trámite de pago 7) Aplicar el formato de evaluación de proveedores de bienes JU-FR-31</w:t>
      </w:r>
    </w:p>
    <w:p w14:paraId="74DDAF0F" w14:textId="77777777" w:rsidR="00FB0E0C" w:rsidRPr="004A641D" w:rsidRDefault="00FB0E0C" w:rsidP="00FB0E0C">
      <w:pPr>
        <w:spacing w:after="0" w:line="240" w:lineRule="auto"/>
        <w:jc w:val="both"/>
        <w:rPr>
          <w:rFonts w:ascii="Arial Narrow" w:hAnsi="Arial Narrow"/>
        </w:rPr>
      </w:pPr>
    </w:p>
    <w:p w14:paraId="7791C922"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UNDÉCIMA</w:t>
      </w:r>
      <w:r w:rsidRPr="004A641D">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2EDE12C4" w14:textId="77777777" w:rsidR="00FB0E0C" w:rsidRPr="004A641D" w:rsidRDefault="00FB0E0C" w:rsidP="00FB0E0C">
      <w:pPr>
        <w:spacing w:after="0" w:line="240" w:lineRule="auto"/>
        <w:jc w:val="both"/>
        <w:rPr>
          <w:rFonts w:ascii="Arial Narrow" w:hAnsi="Arial Narrow"/>
          <w:b/>
        </w:rPr>
      </w:pPr>
    </w:p>
    <w:p w14:paraId="1882B4F5"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6964E6FB" w14:textId="77777777" w:rsidR="00FB0E0C" w:rsidRPr="004A641D" w:rsidRDefault="00FB0E0C" w:rsidP="00FB0E0C">
      <w:pPr>
        <w:spacing w:after="0" w:line="240" w:lineRule="auto"/>
        <w:jc w:val="both"/>
        <w:rPr>
          <w:rFonts w:ascii="Arial Narrow" w:hAnsi="Arial Narrow"/>
          <w:b/>
        </w:rPr>
      </w:pPr>
    </w:p>
    <w:p w14:paraId="5EFE0C10"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DUODÉCIMA</w:t>
      </w:r>
      <w:r w:rsidRPr="004A641D">
        <w:rPr>
          <w:rFonts w:ascii="Arial Narrow" w:hAnsi="Arial Narrow"/>
        </w:rPr>
        <w:t xml:space="preserve">: CESION DE DERECHOS: EL CONTRATISTA no podrá ceder los derechos y obligaciones del presente contrato, sin la autorización previa, expresa y por escrito de LA CORPORACIÓN. </w:t>
      </w:r>
    </w:p>
    <w:p w14:paraId="5321BCB2" w14:textId="77777777" w:rsidR="00FB0E0C" w:rsidRPr="004A641D" w:rsidRDefault="00FB0E0C" w:rsidP="00FB0E0C">
      <w:pPr>
        <w:spacing w:after="0" w:line="240" w:lineRule="auto"/>
        <w:jc w:val="both"/>
        <w:rPr>
          <w:rFonts w:ascii="Arial Narrow" w:hAnsi="Arial Narrow"/>
          <w:b/>
        </w:rPr>
      </w:pPr>
    </w:p>
    <w:p w14:paraId="5050CE4E"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DÉCIMA TERCERA</w:t>
      </w:r>
      <w:r w:rsidRPr="004A641D">
        <w:rPr>
          <w:rFonts w:ascii="Arial Narrow" w:hAnsi="Arial Narrow"/>
        </w:rPr>
        <w:t xml:space="preserve">: CAUSALES DE TERMINACION: Son causas para dar por terminado el presente CONTRATO: 1) Por mutuo acuerdo de las partes, siempre que con ello no se causen perjuicios a la entidad, previa certificación </w:t>
      </w:r>
      <w:r w:rsidRPr="004A641D">
        <w:rPr>
          <w:rFonts w:ascii="Arial Narrow" w:hAnsi="Arial Narrow"/>
        </w:rPr>
        <w:lastRenderedPageBreak/>
        <w:t>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r>
        <w:rPr>
          <w:rFonts w:ascii="Arial Narrow" w:hAnsi="Arial Narrow"/>
        </w:rPr>
        <w:t xml:space="preserve">. 7) Por </w:t>
      </w:r>
      <w:r w:rsidRPr="00712EEA">
        <w:rPr>
          <w:rFonts w:ascii="Arial Narrow" w:hAnsi="Arial Narrow"/>
        </w:rPr>
        <w:t>no presentar plan mejora o en el seguimiento al mes no se evidencie la solución a los incumplimientos</w:t>
      </w:r>
      <w:r>
        <w:rPr>
          <w:rFonts w:ascii="Arial Narrow" w:hAnsi="Arial Narrow"/>
        </w:rPr>
        <w:t>.</w:t>
      </w:r>
    </w:p>
    <w:p w14:paraId="470777C7" w14:textId="77777777" w:rsidR="00FB0E0C" w:rsidRPr="004A641D" w:rsidRDefault="00FB0E0C" w:rsidP="00FB0E0C">
      <w:pPr>
        <w:spacing w:after="0" w:line="240" w:lineRule="auto"/>
        <w:jc w:val="both"/>
        <w:rPr>
          <w:rFonts w:ascii="Arial Narrow" w:hAnsi="Arial Narrow"/>
        </w:rPr>
      </w:pPr>
    </w:p>
    <w:p w14:paraId="048AE749" w14:textId="77777777" w:rsidR="00FB0E0C" w:rsidRPr="004A641D" w:rsidRDefault="00FB0E0C" w:rsidP="00FB0E0C">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4A641D">
        <w:rPr>
          <w:rFonts w:ascii="Arial Narrow" w:eastAsia="Times New Roman" w:hAnsi="Arial Narrow" w:cs="Arial"/>
          <w:b/>
          <w:color w:val="000000"/>
          <w:spacing w:val="1"/>
          <w:shd w:val="clear" w:color="auto" w:fill="FFFFFF"/>
          <w:lang w:eastAsia="es-ES_tradnl"/>
        </w:rPr>
        <w:t>PARÁGRAFO</w:t>
      </w:r>
      <w:r w:rsidRPr="004A641D">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4A641D">
        <w:rPr>
          <w:rFonts w:ascii="Arial Narrow" w:eastAsia="Times New Roman" w:hAnsi="Arial Narrow" w:cs="Arial"/>
          <w:color w:val="000000"/>
          <w:spacing w:val="1"/>
          <w:shd w:val="clear" w:color="auto" w:fill="FFFFFF"/>
          <w:lang w:eastAsia="es-ES_tradnl"/>
        </w:rPr>
        <w:t>Specially</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Designated</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Narcotics</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Traffickers</w:t>
      </w:r>
      <w:proofErr w:type="spellEnd"/>
      <w:r w:rsidRPr="004A641D">
        <w:rPr>
          <w:rFonts w:ascii="Arial Narrow" w:eastAsia="Times New Roman" w:hAnsi="Arial Narrow" w:cs="Arial"/>
          <w:color w:val="000000"/>
          <w:spacing w:val="1"/>
          <w:shd w:val="clear" w:color="auto" w:fill="FFFFFF"/>
          <w:lang w:eastAsia="es-ES_tradnl"/>
        </w:rPr>
        <w:t xml:space="preserve"> - SDNT", conocida en Colombia como "Lista Clinton", lista Office </w:t>
      </w:r>
      <w:proofErr w:type="spellStart"/>
      <w:r w:rsidRPr="004A641D">
        <w:rPr>
          <w:rFonts w:ascii="Arial Narrow" w:eastAsia="Times New Roman" w:hAnsi="Arial Narrow" w:cs="Arial"/>
          <w:color w:val="000000"/>
          <w:spacing w:val="1"/>
          <w:shd w:val="clear" w:color="auto" w:fill="FFFFFF"/>
          <w:lang w:eastAsia="es-ES_tradnl"/>
        </w:rPr>
        <w:t>of</w:t>
      </w:r>
      <w:proofErr w:type="spellEnd"/>
      <w:r w:rsidRPr="004A641D">
        <w:rPr>
          <w:rFonts w:ascii="Arial Narrow" w:eastAsia="Times New Roman" w:hAnsi="Arial Narrow" w:cs="Arial"/>
          <w:color w:val="000000"/>
          <w:spacing w:val="1"/>
          <w:shd w:val="clear" w:color="auto" w:fill="FFFFFF"/>
          <w:lang w:eastAsia="es-ES_tradnl"/>
        </w:rPr>
        <w:t xml:space="preserve"> Foreign </w:t>
      </w:r>
      <w:proofErr w:type="spellStart"/>
      <w:r w:rsidRPr="004A641D">
        <w:rPr>
          <w:rFonts w:ascii="Arial Narrow" w:eastAsia="Times New Roman" w:hAnsi="Arial Narrow" w:cs="Arial"/>
          <w:color w:val="000000"/>
          <w:spacing w:val="1"/>
          <w:shd w:val="clear" w:color="auto" w:fill="FFFFFF"/>
          <w:lang w:eastAsia="es-ES_tradnl"/>
        </w:rPr>
        <w:t>Assets</w:t>
      </w:r>
      <w:proofErr w:type="spellEnd"/>
      <w:r w:rsidRPr="004A641D">
        <w:rPr>
          <w:rFonts w:ascii="Arial Narrow" w:eastAsia="Times New Roman" w:hAnsi="Arial Narrow" w:cs="Arial"/>
          <w:color w:val="000000"/>
          <w:spacing w:val="1"/>
          <w:shd w:val="clear" w:color="auto" w:fill="FFFFFF"/>
          <w:lang w:eastAsia="es-ES_tradnl"/>
        </w:rPr>
        <w:t xml:space="preserve"> Control (OFAC), listas de personas buscadas en el Federal Bureau </w:t>
      </w:r>
      <w:proofErr w:type="spellStart"/>
      <w:r w:rsidRPr="004A641D">
        <w:rPr>
          <w:rFonts w:ascii="Arial Narrow" w:eastAsia="Times New Roman" w:hAnsi="Arial Narrow" w:cs="Arial"/>
          <w:color w:val="000000"/>
          <w:spacing w:val="1"/>
          <w:shd w:val="clear" w:color="auto" w:fill="FFFFFF"/>
          <w:lang w:eastAsia="es-ES_tradnl"/>
        </w:rPr>
        <w:t>Of</w:t>
      </w:r>
      <w:proofErr w:type="spellEnd"/>
      <w:r w:rsidRPr="004A641D">
        <w:rPr>
          <w:rFonts w:ascii="Arial Narrow" w:eastAsia="Times New Roman" w:hAnsi="Arial Narrow" w:cs="Arial"/>
          <w:color w:val="000000"/>
          <w:spacing w:val="1"/>
          <w:shd w:val="clear" w:color="auto" w:fill="FFFFFF"/>
          <w:lang w:eastAsia="es-ES_tradnl"/>
        </w:rPr>
        <w:t xml:space="preserve"> </w:t>
      </w:r>
      <w:proofErr w:type="spellStart"/>
      <w:r w:rsidRPr="004A641D">
        <w:rPr>
          <w:rFonts w:ascii="Arial Narrow" w:eastAsia="Times New Roman" w:hAnsi="Arial Narrow" w:cs="Arial"/>
          <w:color w:val="000000"/>
          <w:spacing w:val="1"/>
          <w:shd w:val="clear" w:color="auto" w:fill="FFFFFF"/>
          <w:lang w:eastAsia="es-ES_tradnl"/>
        </w:rPr>
        <w:t>Investigation</w:t>
      </w:r>
      <w:proofErr w:type="spellEnd"/>
      <w:r w:rsidRPr="004A641D">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5FD794C3" w14:textId="77777777" w:rsidR="00FB0E0C" w:rsidRPr="004A641D" w:rsidRDefault="00FB0E0C" w:rsidP="00FB0E0C">
      <w:pPr>
        <w:spacing w:after="0" w:line="240" w:lineRule="auto"/>
        <w:jc w:val="both"/>
        <w:rPr>
          <w:rFonts w:ascii="Arial Narrow" w:hAnsi="Arial Narrow"/>
        </w:rPr>
      </w:pPr>
    </w:p>
    <w:p w14:paraId="6C72F459" w14:textId="77777777" w:rsidR="00FB0E0C" w:rsidRPr="004A641D" w:rsidRDefault="00FB0E0C" w:rsidP="00FB0E0C">
      <w:pPr>
        <w:spacing w:after="0" w:line="240" w:lineRule="auto"/>
        <w:jc w:val="both"/>
        <w:rPr>
          <w:rFonts w:ascii="Arial Narrow" w:hAnsi="Arial Narrow"/>
        </w:rPr>
      </w:pPr>
      <w:r w:rsidRPr="004A641D">
        <w:rPr>
          <w:rFonts w:ascii="Arial Narrow" w:hAnsi="Arial Narrow"/>
          <w:b/>
        </w:rPr>
        <w:t>PARÁGRAFO</w:t>
      </w:r>
      <w:r w:rsidRPr="004A641D">
        <w:rPr>
          <w:rFonts w:ascii="Arial Narrow" w:hAnsi="Arial Narrow"/>
        </w:rPr>
        <w:t>: EL CONTRATISTA no podrá abandonar la ejecución del contrato de manera intempestiva</w:t>
      </w:r>
      <w:r>
        <w:rPr>
          <w:rFonts w:ascii="Arial Narrow" w:hAnsi="Arial Narrow"/>
        </w:rPr>
        <w:t>, ni suspender la entrega de productos</w:t>
      </w:r>
      <w:r w:rsidRPr="004A641D">
        <w:rPr>
          <w:rFonts w:ascii="Arial Narrow" w:hAnsi="Arial Narrow"/>
        </w:rPr>
        <w:t>, salvo en los eventos de fuerza mayor o caso fortuito</w:t>
      </w:r>
      <w:r>
        <w:rPr>
          <w:rFonts w:ascii="Arial Narrow" w:hAnsi="Arial Narrow"/>
        </w:rPr>
        <w:t xml:space="preserve"> debidamente soportados</w:t>
      </w:r>
      <w:r w:rsidRPr="004A641D">
        <w:rPr>
          <w:rFonts w:ascii="Arial Narrow" w:hAnsi="Arial Narrow"/>
        </w:rPr>
        <w:t xml:space="preserve">, por lo </w:t>
      </w:r>
      <w:proofErr w:type="gramStart"/>
      <w:r w:rsidRPr="004A641D">
        <w:rPr>
          <w:rFonts w:ascii="Arial Narrow" w:hAnsi="Arial Narrow"/>
        </w:rPr>
        <w:t>tanto</w:t>
      </w:r>
      <w:proofErr w:type="gramEnd"/>
      <w:r w:rsidRPr="004A641D">
        <w:rPr>
          <w:rFonts w:ascii="Arial Narrow" w:hAnsi="Arial Narrow"/>
        </w:rPr>
        <w:t xml:space="preserve"> para la terminación anticipada del contrato deberá avisar con </w:t>
      </w:r>
      <w:r>
        <w:rPr>
          <w:rFonts w:ascii="Arial Narrow" w:hAnsi="Arial Narrow"/>
        </w:rPr>
        <w:t>treinta</w:t>
      </w:r>
      <w:r w:rsidRPr="004A641D">
        <w:rPr>
          <w:rFonts w:ascii="Arial Narrow" w:hAnsi="Arial Narrow"/>
        </w:rPr>
        <w:t xml:space="preserve"> (</w:t>
      </w:r>
      <w:r>
        <w:rPr>
          <w:rFonts w:ascii="Arial Narrow" w:hAnsi="Arial Narrow"/>
        </w:rPr>
        <w:t>3</w:t>
      </w:r>
      <w:r w:rsidRPr="004A641D">
        <w:rPr>
          <w:rFonts w:ascii="Arial Narrow" w:hAnsi="Arial Narrow"/>
        </w:rPr>
        <w:t>0) días de anticipación con el fin de realizar la correspondiente transición y terminación de su gestión a satisfacción</w:t>
      </w:r>
    </w:p>
    <w:p w14:paraId="1114EFAC" w14:textId="77777777" w:rsidR="00FB0E0C" w:rsidRPr="004A641D" w:rsidRDefault="00FB0E0C" w:rsidP="00FB0E0C">
      <w:pPr>
        <w:spacing w:after="0" w:line="240" w:lineRule="auto"/>
        <w:jc w:val="both"/>
        <w:rPr>
          <w:rFonts w:ascii="Arial Narrow" w:hAnsi="Arial Narrow"/>
          <w:b/>
        </w:rPr>
      </w:pPr>
    </w:p>
    <w:p w14:paraId="6B3B5E57" w14:textId="1B1C1D64" w:rsidR="00FB0E0C" w:rsidRDefault="00FB0E0C" w:rsidP="00FB0E0C">
      <w:pPr>
        <w:spacing w:after="0" w:line="240" w:lineRule="auto"/>
        <w:jc w:val="both"/>
        <w:rPr>
          <w:rFonts w:ascii="Arial Narrow" w:hAnsi="Arial Narrow"/>
          <w:bCs/>
          <w:color w:val="000000"/>
        </w:rPr>
      </w:pPr>
      <w:r w:rsidRPr="004A641D">
        <w:rPr>
          <w:rFonts w:ascii="Arial Narrow" w:hAnsi="Arial Narrow"/>
          <w:b/>
        </w:rPr>
        <w:t xml:space="preserve">DÉCIMA </w:t>
      </w:r>
      <w:r>
        <w:rPr>
          <w:rFonts w:ascii="Arial Narrow" w:hAnsi="Arial Narrow"/>
          <w:b/>
        </w:rPr>
        <w:t>CUART</w:t>
      </w:r>
      <w:r w:rsidRPr="004A641D">
        <w:rPr>
          <w:rFonts w:ascii="Arial Narrow" w:hAnsi="Arial Narrow"/>
          <w:b/>
        </w:rPr>
        <w:t xml:space="preserve">A: </w:t>
      </w:r>
      <w:r w:rsidRPr="004A641D">
        <w:rPr>
          <w:rFonts w:ascii="Arial Narrow" w:hAnsi="Arial Narrow"/>
        </w:rPr>
        <w:t>GARANTÍAS:</w:t>
      </w:r>
      <w:r w:rsidRPr="004A641D">
        <w:rPr>
          <w:rFonts w:ascii="Arial Narrow" w:hAnsi="Arial Narrow" w:cs="Arial"/>
          <w:b/>
        </w:rPr>
        <w:t xml:space="preserve"> </w:t>
      </w:r>
      <w:r w:rsidRPr="004A641D">
        <w:rPr>
          <w:rFonts w:ascii="Arial Narrow" w:hAnsi="Arial Narrow"/>
          <w:bCs/>
          <w:color w:val="000000"/>
        </w:rPr>
        <w:t>EL CONTRATISTA</w:t>
      </w:r>
      <w:r w:rsidRPr="004A641D">
        <w:rPr>
          <w:rFonts w:ascii="Arial Narrow" w:hAnsi="Arial Narrow"/>
          <w:color w:val="000000"/>
        </w:rPr>
        <w:t xml:space="preserve"> d</w:t>
      </w:r>
      <w:r w:rsidRPr="004A641D">
        <w:rPr>
          <w:rFonts w:ascii="Arial Narrow" w:hAnsi="Arial Narrow"/>
          <w:bCs/>
          <w:color w:val="000000"/>
        </w:rPr>
        <w:t xml:space="preserve">eberá constituir a favor de LA CORPORACIÓN SALUD UN - HOSPITAL UNIVERSITARIO NACIONAL DE COLOMBIA, con NIT No. 900.578.105-0 póliza de seguro </w:t>
      </w:r>
      <w:r w:rsidRPr="00714885">
        <w:rPr>
          <w:rFonts w:ascii="Arial Narrow" w:hAnsi="Arial Narrow"/>
          <w:bCs/>
          <w:color w:val="000000"/>
        </w:rPr>
        <w:t>gestiona</w:t>
      </w:r>
      <w:r>
        <w:rPr>
          <w:rFonts w:ascii="Arial Narrow" w:hAnsi="Arial Narrow"/>
          <w:bCs/>
          <w:color w:val="000000"/>
        </w:rPr>
        <w:t>da</w:t>
      </w:r>
      <w:r w:rsidRPr="00714885">
        <w:rPr>
          <w:rFonts w:ascii="Arial Narrow" w:hAnsi="Arial Narrow"/>
          <w:bCs/>
          <w:color w:val="000000"/>
        </w:rPr>
        <w:t xml:space="preserve"> a través del tercero contratado o designado por la CORPORACIÓN SALUD UN para la intermediación, expedición o administración de pólizas</w:t>
      </w:r>
      <w:r>
        <w:rPr>
          <w:rFonts w:ascii="Arial Narrow" w:hAnsi="Arial Narrow"/>
          <w:bCs/>
          <w:color w:val="000000"/>
        </w:rPr>
        <w:t xml:space="preserve">, </w:t>
      </w:r>
      <w:r w:rsidRPr="004A641D">
        <w:rPr>
          <w:rFonts w:ascii="Arial Narrow" w:hAnsi="Arial Narrow"/>
          <w:bCs/>
          <w:color w:val="000000"/>
        </w:rPr>
        <w:t>con el fin de garantizar los siguientes amparos:</w:t>
      </w:r>
    </w:p>
    <w:p w14:paraId="21DCDA94" w14:textId="77777777" w:rsidR="00207D1A" w:rsidRDefault="00207D1A" w:rsidP="00FB0E0C">
      <w:pPr>
        <w:spacing w:after="0" w:line="240" w:lineRule="auto"/>
        <w:jc w:val="both"/>
        <w:rPr>
          <w:rFonts w:ascii="Arial Narrow" w:hAnsi="Arial Narrow"/>
          <w:bCs/>
          <w:color w:val="000000"/>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207D1A" w:rsidRPr="00520E79" w14:paraId="56C23545" w14:textId="77777777" w:rsidTr="000A1F00">
        <w:trPr>
          <w:trHeight w:val="216"/>
          <w:jc w:val="center"/>
        </w:trPr>
        <w:tc>
          <w:tcPr>
            <w:tcW w:w="3256" w:type="dxa"/>
          </w:tcPr>
          <w:p w14:paraId="63AD06F3" w14:textId="77777777" w:rsidR="00207D1A" w:rsidRPr="00520E79" w:rsidRDefault="00207D1A" w:rsidP="000A1F00">
            <w:pPr>
              <w:tabs>
                <w:tab w:val="left" w:pos="709"/>
              </w:tabs>
              <w:spacing w:after="0" w:line="240" w:lineRule="auto"/>
              <w:jc w:val="center"/>
              <w:rPr>
                <w:rFonts w:ascii="Arial Narrow" w:eastAsia="Arial" w:hAnsi="Arial Narrow" w:cs="Arial"/>
                <w:b/>
              </w:rPr>
            </w:pPr>
            <w:r w:rsidRPr="00520E79">
              <w:rPr>
                <w:rFonts w:ascii="Arial Narrow" w:eastAsia="Arial" w:hAnsi="Arial Narrow" w:cs="Arial"/>
                <w:b/>
              </w:rPr>
              <w:t>RIESGO</w:t>
            </w:r>
          </w:p>
        </w:tc>
        <w:tc>
          <w:tcPr>
            <w:tcW w:w="2693" w:type="dxa"/>
          </w:tcPr>
          <w:p w14:paraId="7FF07C9A" w14:textId="77777777" w:rsidR="00207D1A" w:rsidRPr="00520E79" w:rsidRDefault="00207D1A" w:rsidP="000A1F00">
            <w:pPr>
              <w:tabs>
                <w:tab w:val="left" w:pos="709"/>
              </w:tabs>
              <w:spacing w:after="0" w:line="240" w:lineRule="auto"/>
              <w:jc w:val="center"/>
              <w:rPr>
                <w:rFonts w:ascii="Arial Narrow" w:eastAsia="Arial" w:hAnsi="Arial Narrow" w:cs="Arial"/>
                <w:b/>
              </w:rPr>
            </w:pPr>
            <w:r w:rsidRPr="00520E79">
              <w:rPr>
                <w:rFonts w:ascii="Arial Narrow" w:eastAsia="Arial" w:hAnsi="Arial Narrow" w:cs="Arial"/>
                <w:b/>
              </w:rPr>
              <w:t>VALOR DEL AMPARO</w:t>
            </w:r>
          </w:p>
        </w:tc>
        <w:tc>
          <w:tcPr>
            <w:tcW w:w="2883" w:type="dxa"/>
          </w:tcPr>
          <w:p w14:paraId="47E92877" w14:textId="77777777" w:rsidR="00207D1A" w:rsidRPr="00520E79" w:rsidRDefault="00207D1A" w:rsidP="000A1F00">
            <w:pPr>
              <w:tabs>
                <w:tab w:val="left" w:pos="709"/>
              </w:tabs>
              <w:spacing w:after="0" w:line="240" w:lineRule="auto"/>
              <w:jc w:val="center"/>
              <w:rPr>
                <w:rFonts w:ascii="Arial Narrow" w:eastAsia="Arial" w:hAnsi="Arial Narrow" w:cs="Arial"/>
                <w:b/>
              </w:rPr>
            </w:pPr>
            <w:r w:rsidRPr="00520E79">
              <w:rPr>
                <w:rFonts w:ascii="Arial Narrow" w:eastAsia="Arial" w:hAnsi="Arial Narrow" w:cs="Arial"/>
                <w:b/>
              </w:rPr>
              <w:t>VIGENCIA</w:t>
            </w:r>
          </w:p>
        </w:tc>
      </w:tr>
      <w:tr w:rsidR="00207D1A" w:rsidRPr="00520E79" w14:paraId="153A317C" w14:textId="77777777" w:rsidTr="000A1F00">
        <w:trPr>
          <w:trHeight w:val="334"/>
          <w:jc w:val="center"/>
        </w:trPr>
        <w:tc>
          <w:tcPr>
            <w:tcW w:w="3256" w:type="dxa"/>
          </w:tcPr>
          <w:p w14:paraId="73828250"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Cumplimiento</w:t>
            </w:r>
          </w:p>
        </w:tc>
        <w:tc>
          <w:tcPr>
            <w:tcW w:w="2693" w:type="dxa"/>
          </w:tcPr>
          <w:p w14:paraId="70CE26A1"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10% sobre el valor del    contrato</w:t>
            </w:r>
          </w:p>
        </w:tc>
        <w:tc>
          <w:tcPr>
            <w:tcW w:w="2883" w:type="dxa"/>
          </w:tcPr>
          <w:p w14:paraId="2FACDA29"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ocho (8) meses más</w:t>
            </w:r>
          </w:p>
        </w:tc>
      </w:tr>
      <w:tr w:rsidR="00207D1A" w:rsidRPr="00520E79" w14:paraId="363D05BE" w14:textId="77777777" w:rsidTr="000A1F00">
        <w:trPr>
          <w:trHeight w:val="334"/>
          <w:jc w:val="center"/>
        </w:trPr>
        <w:tc>
          <w:tcPr>
            <w:tcW w:w="3256" w:type="dxa"/>
          </w:tcPr>
          <w:p w14:paraId="74892CAC"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Pago de salarios, prestaciones sociales e indemnizaciones laborales</w:t>
            </w:r>
          </w:p>
        </w:tc>
        <w:tc>
          <w:tcPr>
            <w:tcW w:w="2693" w:type="dxa"/>
          </w:tcPr>
          <w:p w14:paraId="4D83BF64"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10% sobre el valor del contrato</w:t>
            </w:r>
          </w:p>
        </w:tc>
        <w:tc>
          <w:tcPr>
            <w:tcW w:w="2883" w:type="dxa"/>
          </w:tcPr>
          <w:p w14:paraId="52523160"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tres (3) años más.</w:t>
            </w:r>
          </w:p>
        </w:tc>
      </w:tr>
      <w:tr w:rsidR="00207D1A" w:rsidRPr="00520E79" w14:paraId="5225479E" w14:textId="77777777" w:rsidTr="000A1F00">
        <w:trPr>
          <w:trHeight w:val="334"/>
          <w:jc w:val="center"/>
        </w:trPr>
        <w:tc>
          <w:tcPr>
            <w:tcW w:w="3256" w:type="dxa"/>
          </w:tcPr>
          <w:p w14:paraId="5E122A01"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Calidad del servicio</w:t>
            </w:r>
          </w:p>
        </w:tc>
        <w:tc>
          <w:tcPr>
            <w:tcW w:w="2693" w:type="dxa"/>
          </w:tcPr>
          <w:p w14:paraId="79E25C59"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20% sobre el valor del contrato</w:t>
            </w:r>
          </w:p>
        </w:tc>
        <w:tc>
          <w:tcPr>
            <w:tcW w:w="2883" w:type="dxa"/>
          </w:tcPr>
          <w:p w14:paraId="7BFDC96D"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un (1) año más.</w:t>
            </w:r>
          </w:p>
        </w:tc>
      </w:tr>
      <w:tr w:rsidR="00207D1A" w:rsidRPr="00520E79" w14:paraId="12F69C8C" w14:textId="77777777" w:rsidTr="000A1F00">
        <w:trPr>
          <w:trHeight w:val="334"/>
          <w:jc w:val="center"/>
        </w:trPr>
        <w:tc>
          <w:tcPr>
            <w:tcW w:w="3256" w:type="dxa"/>
          </w:tcPr>
          <w:p w14:paraId="7B395D53" w14:textId="77777777" w:rsidR="00207D1A" w:rsidRPr="00520E79" w:rsidRDefault="00207D1A" w:rsidP="000A1F00">
            <w:pPr>
              <w:tabs>
                <w:tab w:val="left" w:pos="709"/>
              </w:tabs>
              <w:spacing w:after="0" w:line="240" w:lineRule="auto"/>
              <w:jc w:val="both"/>
              <w:rPr>
                <w:rFonts w:ascii="Arial Narrow" w:eastAsia="Arial" w:hAnsi="Arial Narrow" w:cs="Arial"/>
              </w:rPr>
            </w:pPr>
            <w:r>
              <w:rPr>
                <w:rFonts w:ascii="Arial Narrow" w:eastAsia="Arial" w:hAnsi="Arial Narrow" w:cs="Arial"/>
              </w:rPr>
              <w:t>Calidad de los materiales</w:t>
            </w:r>
          </w:p>
        </w:tc>
        <w:tc>
          <w:tcPr>
            <w:tcW w:w="2693" w:type="dxa"/>
          </w:tcPr>
          <w:p w14:paraId="62BE2CB1"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20% sobre el valor del contrato</w:t>
            </w:r>
          </w:p>
        </w:tc>
        <w:tc>
          <w:tcPr>
            <w:tcW w:w="2883" w:type="dxa"/>
          </w:tcPr>
          <w:p w14:paraId="34C55FBD" w14:textId="77777777" w:rsidR="00207D1A" w:rsidRPr="00520E79" w:rsidRDefault="00207D1A" w:rsidP="000A1F00">
            <w:pPr>
              <w:tabs>
                <w:tab w:val="left" w:pos="709"/>
              </w:tabs>
              <w:spacing w:after="0" w:line="240" w:lineRule="auto"/>
              <w:jc w:val="both"/>
              <w:rPr>
                <w:rFonts w:ascii="Arial Narrow" w:eastAsia="Arial" w:hAnsi="Arial Narrow" w:cs="Arial"/>
              </w:rPr>
            </w:pPr>
            <w:r w:rsidRPr="00520E79">
              <w:rPr>
                <w:rFonts w:ascii="Arial Narrow" w:eastAsia="Arial" w:hAnsi="Arial Narrow" w:cs="Arial"/>
              </w:rPr>
              <w:t>El término de ejecución del contrato y un (1) año más.</w:t>
            </w:r>
          </w:p>
        </w:tc>
      </w:tr>
    </w:tbl>
    <w:p w14:paraId="5A2BF7CD" w14:textId="77777777" w:rsidR="00FB0E0C" w:rsidRPr="004A641D" w:rsidRDefault="00FB0E0C" w:rsidP="00FB0E0C">
      <w:pPr>
        <w:spacing w:after="0" w:line="240" w:lineRule="auto"/>
        <w:jc w:val="both"/>
        <w:rPr>
          <w:rFonts w:ascii="Arial Narrow" w:hAnsi="Arial Narrow"/>
          <w:b/>
        </w:rPr>
      </w:pPr>
    </w:p>
    <w:p w14:paraId="63CE5B19" w14:textId="77777777" w:rsidR="00FB0E0C" w:rsidRPr="004A641D" w:rsidRDefault="00FB0E0C" w:rsidP="00FB0E0C">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4A641D">
        <w:rPr>
          <w:rFonts w:ascii="Arial Narrow" w:eastAsia="Arial" w:hAnsi="Arial Narrow" w:cs="Arial"/>
          <w:b/>
        </w:rPr>
        <w:t xml:space="preserve">PÓLIZA DE RESPONSABILIDAD CIVIL EXTRACONTRACTUAL: </w:t>
      </w:r>
    </w:p>
    <w:p w14:paraId="7E89AFEF" w14:textId="77777777" w:rsidR="00FB0E0C" w:rsidRPr="004A641D" w:rsidRDefault="00FB0E0C" w:rsidP="00FB0E0C">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FB0E0C" w:rsidRPr="004A641D" w14:paraId="1846DFC0" w14:textId="77777777" w:rsidTr="000A1F00">
        <w:trPr>
          <w:trHeight w:val="216"/>
          <w:jc w:val="center"/>
        </w:trPr>
        <w:tc>
          <w:tcPr>
            <w:tcW w:w="2801" w:type="dxa"/>
          </w:tcPr>
          <w:p w14:paraId="032F6C93"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RIESGO</w:t>
            </w:r>
          </w:p>
        </w:tc>
        <w:tc>
          <w:tcPr>
            <w:tcW w:w="2973" w:type="dxa"/>
          </w:tcPr>
          <w:p w14:paraId="4D64E38C"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VALOR DEL AMPARO</w:t>
            </w:r>
          </w:p>
        </w:tc>
        <w:tc>
          <w:tcPr>
            <w:tcW w:w="3058" w:type="dxa"/>
          </w:tcPr>
          <w:p w14:paraId="327A48C8" w14:textId="77777777" w:rsidR="00FB0E0C" w:rsidRPr="004A641D" w:rsidRDefault="00FB0E0C" w:rsidP="000A1F00">
            <w:pPr>
              <w:spacing w:after="0" w:line="240" w:lineRule="auto"/>
              <w:jc w:val="center"/>
              <w:rPr>
                <w:rFonts w:ascii="Arial Narrow" w:eastAsia="Arial" w:hAnsi="Arial Narrow" w:cs="Arial"/>
                <w:b/>
                <w:sz w:val="20"/>
              </w:rPr>
            </w:pPr>
            <w:r w:rsidRPr="004A641D">
              <w:rPr>
                <w:rFonts w:ascii="Arial Narrow" w:eastAsia="Arial" w:hAnsi="Arial Narrow" w:cs="Arial"/>
                <w:b/>
                <w:sz w:val="20"/>
              </w:rPr>
              <w:t>VIGENCIA</w:t>
            </w:r>
          </w:p>
        </w:tc>
      </w:tr>
      <w:tr w:rsidR="00FB0E0C" w:rsidRPr="004A641D" w14:paraId="3A2392A7" w14:textId="77777777" w:rsidTr="000A1F00">
        <w:trPr>
          <w:trHeight w:val="334"/>
          <w:jc w:val="center"/>
        </w:trPr>
        <w:tc>
          <w:tcPr>
            <w:tcW w:w="2801" w:type="dxa"/>
          </w:tcPr>
          <w:p w14:paraId="720279FA" w14:textId="77777777" w:rsidR="00FB0E0C" w:rsidRPr="004A641D" w:rsidRDefault="00FB0E0C" w:rsidP="000A1F00">
            <w:pPr>
              <w:spacing w:after="0" w:line="240" w:lineRule="auto"/>
              <w:jc w:val="both"/>
              <w:rPr>
                <w:rFonts w:ascii="Arial Narrow" w:eastAsia="Arial" w:hAnsi="Arial Narrow" w:cs="Arial"/>
                <w:b/>
                <w:sz w:val="20"/>
              </w:rPr>
            </w:pPr>
            <w:r w:rsidRPr="004A641D">
              <w:rPr>
                <w:rFonts w:ascii="Arial Narrow" w:eastAsia="Arial" w:hAnsi="Arial Narrow" w:cs="Arial"/>
                <w:sz w:val="20"/>
              </w:rPr>
              <w:t>Responsabilidad civil extracontractual</w:t>
            </w:r>
          </w:p>
        </w:tc>
        <w:tc>
          <w:tcPr>
            <w:tcW w:w="2973" w:type="dxa"/>
          </w:tcPr>
          <w:p w14:paraId="640E529F" w14:textId="4FBBEB4A" w:rsidR="00FB0E0C" w:rsidRPr="004A641D" w:rsidRDefault="00207D1A" w:rsidP="000A1F00">
            <w:pPr>
              <w:spacing w:after="0" w:line="240" w:lineRule="auto"/>
              <w:jc w:val="both"/>
              <w:rPr>
                <w:rFonts w:ascii="Arial Narrow" w:eastAsia="Arial" w:hAnsi="Arial Narrow" w:cs="Arial"/>
                <w:sz w:val="20"/>
              </w:rPr>
            </w:pPr>
            <w:r>
              <w:rPr>
                <w:rFonts w:ascii="Arial Narrow" w:eastAsia="Arial" w:hAnsi="Arial Narrow" w:cs="Arial"/>
                <w:sz w:val="20"/>
              </w:rPr>
              <w:t>1</w:t>
            </w:r>
            <w:r w:rsidR="00FB0E0C" w:rsidRPr="004A641D">
              <w:rPr>
                <w:rFonts w:ascii="Arial Narrow" w:eastAsia="Arial" w:hAnsi="Arial Narrow" w:cs="Arial"/>
                <w:sz w:val="20"/>
              </w:rPr>
              <w:t xml:space="preserve">00 SMMLV </w:t>
            </w:r>
          </w:p>
        </w:tc>
        <w:tc>
          <w:tcPr>
            <w:tcW w:w="3058" w:type="dxa"/>
          </w:tcPr>
          <w:p w14:paraId="14847FB2" w14:textId="77777777" w:rsidR="00FB0E0C" w:rsidRPr="004A641D" w:rsidRDefault="00FB0E0C" w:rsidP="000A1F00">
            <w:pPr>
              <w:spacing w:after="0" w:line="240" w:lineRule="auto"/>
              <w:jc w:val="both"/>
              <w:rPr>
                <w:rFonts w:ascii="Arial Narrow" w:eastAsia="Arial" w:hAnsi="Arial Narrow" w:cs="Arial"/>
                <w:sz w:val="20"/>
              </w:rPr>
            </w:pPr>
            <w:r w:rsidRPr="004A641D">
              <w:rPr>
                <w:rFonts w:ascii="Arial Narrow" w:eastAsia="Arial" w:hAnsi="Arial Narrow" w:cs="Arial"/>
                <w:sz w:val="20"/>
              </w:rPr>
              <w:t>Igual al plazo de ejecución del contrato</w:t>
            </w:r>
          </w:p>
        </w:tc>
      </w:tr>
    </w:tbl>
    <w:p w14:paraId="01BDD2FC" w14:textId="77777777" w:rsidR="00FB0E0C" w:rsidRPr="004A641D" w:rsidRDefault="00FB0E0C" w:rsidP="00FB0E0C">
      <w:pPr>
        <w:spacing w:after="0" w:line="240" w:lineRule="auto"/>
        <w:jc w:val="both"/>
        <w:rPr>
          <w:rFonts w:ascii="Arial Narrow" w:eastAsia="Arial" w:hAnsi="Arial Narrow" w:cs="Arial"/>
        </w:rPr>
      </w:pPr>
    </w:p>
    <w:p w14:paraId="6A53B781" w14:textId="77777777" w:rsidR="00FB0E0C" w:rsidRPr="004A641D" w:rsidRDefault="00FB0E0C" w:rsidP="00FB0E0C">
      <w:pPr>
        <w:spacing w:after="0" w:line="240" w:lineRule="auto"/>
        <w:jc w:val="both"/>
        <w:rPr>
          <w:rFonts w:ascii="Arial Narrow" w:eastAsia="Arial" w:hAnsi="Arial Narrow" w:cs="Arial"/>
        </w:rPr>
      </w:pPr>
      <w:r w:rsidRPr="004A641D">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28B3C548" w14:textId="77777777" w:rsidR="00FB0E0C" w:rsidRPr="004A641D" w:rsidRDefault="00FB0E0C" w:rsidP="00FB0E0C">
      <w:pPr>
        <w:spacing w:after="0" w:line="240" w:lineRule="auto"/>
        <w:jc w:val="both"/>
        <w:rPr>
          <w:rFonts w:ascii="Arial Narrow" w:eastAsia="Arial" w:hAnsi="Arial Narrow" w:cs="Arial"/>
        </w:rPr>
      </w:pPr>
    </w:p>
    <w:p w14:paraId="13A4177A" w14:textId="77777777" w:rsidR="00FB0E0C" w:rsidRPr="004A641D" w:rsidRDefault="00FB0E0C" w:rsidP="00FB0E0C">
      <w:pPr>
        <w:spacing w:after="0" w:line="240" w:lineRule="auto"/>
        <w:jc w:val="both"/>
        <w:rPr>
          <w:rFonts w:ascii="Arial Narrow" w:eastAsia="Arial" w:hAnsi="Arial Narrow" w:cs="Arial"/>
        </w:rPr>
      </w:pPr>
      <w:r w:rsidRPr="004A641D">
        <w:rPr>
          <w:rFonts w:ascii="Arial Narrow" w:eastAsia="Arial" w:hAnsi="Arial Narrow" w:cs="Arial"/>
        </w:rPr>
        <w:lastRenderedPageBreak/>
        <w:t xml:space="preserve">La póliza de Responsabilidad Civil Extracontractual debe cumplir expresamente con las siguientes coberturas: i) Cobertura expresa de perjuicios por daño emergente y lucro cesante, </w:t>
      </w:r>
      <w:proofErr w:type="spellStart"/>
      <w:r w:rsidRPr="004A641D">
        <w:rPr>
          <w:rFonts w:ascii="Arial Narrow" w:eastAsia="Arial" w:hAnsi="Arial Narrow" w:cs="Arial"/>
        </w:rPr>
        <w:t>ii</w:t>
      </w:r>
      <w:proofErr w:type="spellEnd"/>
      <w:r w:rsidRPr="004A641D">
        <w:rPr>
          <w:rFonts w:ascii="Arial Narrow" w:eastAsia="Arial" w:hAnsi="Arial Narrow" w:cs="Arial"/>
        </w:rPr>
        <w:t xml:space="preserve">) Cobertura expresa de perjuicios extra patrimoniales, </w:t>
      </w:r>
      <w:proofErr w:type="spellStart"/>
      <w:r w:rsidRPr="004A641D">
        <w:rPr>
          <w:rFonts w:ascii="Arial Narrow" w:eastAsia="Arial" w:hAnsi="Arial Narrow" w:cs="Arial"/>
        </w:rPr>
        <w:t>iii</w:t>
      </w:r>
      <w:proofErr w:type="spellEnd"/>
      <w:r w:rsidRPr="004A641D">
        <w:rPr>
          <w:rFonts w:ascii="Arial Narrow" w:eastAsia="Arial" w:hAnsi="Arial Narrow" w:cs="Arial"/>
        </w:rPr>
        <w:t xml:space="preserve">) Cobertura expresa de la responsabilidad surgida por actos de contratistas y </w:t>
      </w:r>
      <w:proofErr w:type="spellStart"/>
      <w:r w:rsidRPr="004A641D">
        <w:rPr>
          <w:rFonts w:ascii="Arial Narrow" w:eastAsia="Arial" w:hAnsi="Arial Narrow" w:cs="Arial"/>
        </w:rPr>
        <w:t>sub-contratistas</w:t>
      </w:r>
      <w:proofErr w:type="spellEnd"/>
      <w:r w:rsidRPr="004A641D">
        <w:rPr>
          <w:rFonts w:ascii="Arial Narrow" w:eastAsia="Arial" w:hAnsi="Arial Narrow" w:cs="Arial"/>
        </w:rPr>
        <w:t xml:space="preserve">, salvo que el subcontratista tenga su propio seguro de responsabilidad extracontractual, con los mismo amparos aquí requeridos, </w:t>
      </w:r>
      <w:proofErr w:type="spellStart"/>
      <w:r w:rsidRPr="004A641D">
        <w:rPr>
          <w:rFonts w:ascii="Arial Narrow" w:eastAsia="Arial" w:hAnsi="Arial Narrow" w:cs="Arial"/>
        </w:rPr>
        <w:t>iv</w:t>
      </w:r>
      <w:proofErr w:type="spellEnd"/>
      <w:r w:rsidRPr="004A641D">
        <w:rPr>
          <w:rFonts w:ascii="Arial Narrow" w:eastAsia="Arial" w:hAnsi="Arial Narrow" w:cs="Arial"/>
        </w:rPr>
        <w:t xml:space="preserve">) Cobertura expresa de amparo patronal y v) Cobertura expresa de vehículos propios y no propios. El valor asegurado de cada uno de estos amparos debe corresponder a la cuantía de </w:t>
      </w:r>
      <w:r>
        <w:rPr>
          <w:rFonts w:ascii="Arial Narrow" w:eastAsia="Arial" w:hAnsi="Arial Narrow" w:cs="Arial"/>
        </w:rPr>
        <w:t>1</w:t>
      </w:r>
      <w:r w:rsidRPr="004A641D">
        <w:rPr>
          <w:rFonts w:ascii="Arial Narrow" w:eastAsia="Arial" w:hAnsi="Arial Narrow" w:cs="Arial"/>
        </w:rPr>
        <w:t>00 SMMLV.</w:t>
      </w:r>
    </w:p>
    <w:p w14:paraId="19255F44" w14:textId="77777777" w:rsidR="00FB0E0C" w:rsidRPr="004A641D" w:rsidRDefault="00FB0E0C" w:rsidP="00FB0E0C">
      <w:pPr>
        <w:spacing w:after="0" w:line="240" w:lineRule="auto"/>
        <w:jc w:val="both"/>
        <w:rPr>
          <w:rFonts w:ascii="Arial Narrow" w:hAnsi="Arial Narrow"/>
          <w:b/>
        </w:rPr>
      </w:pPr>
    </w:p>
    <w:p w14:paraId="49C4732B" w14:textId="77777777" w:rsidR="00FB0E0C" w:rsidRPr="004A641D" w:rsidRDefault="00FB0E0C" w:rsidP="00FB0E0C">
      <w:pPr>
        <w:spacing w:after="0" w:line="240" w:lineRule="auto"/>
        <w:jc w:val="both"/>
        <w:rPr>
          <w:rFonts w:ascii="Arial Narrow" w:hAnsi="Arial Narrow"/>
        </w:rPr>
      </w:pPr>
      <w:r>
        <w:rPr>
          <w:rFonts w:ascii="Arial Narrow" w:hAnsi="Arial Narrow"/>
          <w:b/>
        </w:rPr>
        <w:t>DÉCIMA QUINTA</w:t>
      </w:r>
      <w:r w:rsidRPr="004A641D">
        <w:rPr>
          <w:rFonts w:ascii="Arial Narrow" w:hAnsi="Arial Narrow"/>
        </w:rPr>
        <w:t xml:space="preserve">: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w:t>
      </w:r>
      <w:proofErr w:type="gramStart"/>
      <w:r w:rsidRPr="004A641D">
        <w:rPr>
          <w:rFonts w:ascii="Arial Narrow" w:hAnsi="Arial Narrow"/>
        </w:rPr>
        <w:t>la misma</w:t>
      </w:r>
      <w:proofErr w:type="gramEnd"/>
      <w:r w:rsidRPr="004A641D">
        <w:rPr>
          <w:rFonts w:ascii="Arial Narrow" w:hAnsi="Arial Narrow"/>
        </w:rPr>
        <w:t>.</w:t>
      </w:r>
      <w:r>
        <w:rPr>
          <w:rFonts w:ascii="Arial Narrow" w:hAnsi="Arial Narrow"/>
        </w:rPr>
        <w:t xml:space="preserve"> </w:t>
      </w:r>
      <w:r w:rsidRPr="000E2B5A">
        <w:rPr>
          <w:rFonts w:ascii="Arial Narrow" w:hAnsi="Arial Narrow"/>
        </w:rPr>
        <w:t xml:space="preserve">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w:t>
      </w:r>
      <w:r>
        <w:rPr>
          <w:rFonts w:ascii="Arial Narrow" w:hAnsi="Arial Narrow"/>
        </w:rPr>
        <w:t>la penalidad</w:t>
      </w:r>
      <w:r w:rsidRPr="000E2B5A">
        <w:rPr>
          <w:rFonts w:ascii="Arial Narrow" w:hAnsi="Arial Narrow"/>
        </w:rPr>
        <w:t xml:space="preserve">, con fundamento en el informe técnico emitido por el supervisor; 5)  EL CONTRATISTA dentro de los diez (10) días siguientes a la notificación deberá pagar la </w:t>
      </w:r>
      <w:r>
        <w:rPr>
          <w:rFonts w:ascii="Arial Narrow" w:hAnsi="Arial Narrow"/>
        </w:rPr>
        <w:t>pena</w:t>
      </w:r>
      <w:r w:rsidRPr="000E2B5A">
        <w:rPr>
          <w:rFonts w:ascii="Arial Narrow" w:hAnsi="Arial Narrow"/>
        </w:rPr>
        <w:t>; 6) Si EL CONTRATISTA no paga dentro del plazo estipulado, autoriza a LA CORPORACIÓN  a descontarl</w:t>
      </w:r>
      <w:r>
        <w:rPr>
          <w:rFonts w:ascii="Arial Narrow" w:hAnsi="Arial Narrow"/>
        </w:rPr>
        <w:t>a</w:t>
      </w:r>
      <w:r w:rsidRPr="000E2B5A">
        <w:rPr>
          <w:rFonts w:ascii="Arial Narrow" w:hAnsi="Arial Narrow"/>
        </w:rPr>
        <w:t xml:space="preserve"> de las sumas que por cualquier concepto le adeude, sin que EL CONTRATISTA, pueda dejar de ejecutar el objeto contratado.</w:t>
      </w:r>
    </w:p>
    <w:p w14:paraId="10830CB2" w14:textId="77777777" w:rsidR="00FB0E0C" w:rsidRPr="004A641D" w:rsidRDefault="00FB0E0C" w:rsidP="00FB0E0C">
      <w:pPr>
        <w:spacing w:after="0" w:line="240" w:lineRule="auto"/>
        <w:jc w:val="both"/>
        <w:rPr>
          <w:rFonts w:ascii="Arial Narrow" w:hAnsi="Arial Narrow"/>
        </w:rPr>
      </w:pPr>
    </w:p>
    <w:p w14:paraId="0E8AB480" w14:textId="77777777" w:rsidR="00FB0E0C" w:rsidRDefault="00FB0E0C" w:rsidP="00FB0E0C">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MULTAS</w:t>
      </w:r>
      <w:r>
        <w:rPr>
          <w:rFonts w:ascii="Arial Narrow" w:hAnsi="Arial Narrow"/>
        </w:rPr>
        <w:t xml:space="preserve"> o SANCIONES</w:t>
      </w:r>
      <w:r w:rsidRPr="000E2B5A">
        <w:rPr>
          <w:rFonts w:ascii="Arial Narrow" w:hAnsi="Arial Narrow"/>
        </w:rPr>
        <w:t>. En caso de mora o incumplimiento reiterativo o parcial de las obligaciones contractuales a cargo del CONTRATISTA, y/o incumplimiento en los planes de mejoramiento definidos conjuntamente, EL CONTRATISTA autoriza a LA CORPORACIÓN a imponer multas</w:t>
      </w:r>
      <w:r>
        <w:rPr>
          <w:rFonts w:ascii="Arial Narrow" w:hAnsi="Arial Narrow"/>
        </w:rPr>
        <w:t xml:space="preserve"> o sanciones</w:t>
      </w:r>
      <w:r w:rsidRPr="000E2B5A">
        <w:rPr>
          <w:rFonts w:ascii="Arial Narrow" w:hAnsi="Arial Narrow"/>
        </w:rPr>
        <w:t xml:space="preserve"> </w:t>
      </w:r>
      <w:r>
        <w:rPr>
          <w:rFonts w:ascii="Arial Narrow" w:hAnsi="Arial Narrow"/>
        </w:rPr>
        <w:t>y</w:t>
      </w:r>
      <w:r w:rsidRPr="000E2B5A">
        <w:rPr>
          <w:rFonts w:ascii="Arial Narrow" w:hAnsi="Arial Narrow"/>
        </w:rPr>
        <w:t xml:space="preserve"> autoriza expresamente, mediante el presente documento a  LA CORPORACIÓN para efectuar dicha tasación y cobro, previo requerimiento, de multas</w:t>
      </w:r>
      <w:r>
        <w:rPr>
          <w:rFonts w:ascii="Arial Narrow" w:hAnsi="Arial Narrow"/>
        </w:rPr>
        <w:t xml:space="preserve"> o sanciones</w:t>
      </w:r>
      <w:r w:rsidRPr="000E2B5A">
        <w:rPr>
          <w:rFonts w:ascii="Arial Narrow" w:hAnsi="Arial Narrow"/>
        </w:rPr>
        <w:t xml:space="preserve"> diarias sucesivas del uno (1%) por ciento del valor total del contrato, sin que la sumatoria de las multas</w:t>
      </w:r>
      <w:r>
        <w:rPr>
          <w:rFonts w:ascii="Arial Narrow" w:hAnsi="Arial Narrow"/>
        </w:rPr>
        <w:t xml:space="preserve"> o sanciones</w:t>
      </w:r>
      <w:r w:rsidRPr="000E2B5A">
        <w:rPr>
          <w:rFonts w:ascii="Arial Narrow" w:hAnsi="Arial Narrow"/>
        </w:rPr>
        <w:t xml:space="preserve">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7A3B4FF0" w14:textId="77777777" w:rsidR="00FB0E0C" w:rsidRDefault="00FB0E0C" w:rsidP="00FB0E0C">
      <w:pPr>
        <w:spacing w:after="0" w:line="240" w:lineRule="auto"/>
        <w:jc w:val="both"/>
        <w:rPr>
          <w:rFonts w:ascii="Arial Narrow" w:hAnsi="Arial Narrow"/>
        </w:rPr>
      </w:pPr>
    </w:p>
    <w:p w14:paraId="5076A84B" w14:textId="77777777" w:rsidR="00FB0E0C" w:rsidRDefault="00FB0E0C" w:rsidP="00FB0E0C">
      <w:pPr>
        <w:spacing w:after="0" w:line="240" w:lineRule="auto"/>
        <w:jc w:val="both"/>
        <w:rPr>
          <w:rFonts w:ascii="Arial Narrow" w:hAnsi="Arial Narrow"/>
        </w:rPr>
      </w:pPr>
      <w:r w:rsidRPr="0005309C">
        <w:rPr>
          <w:rFonts w:ascii="Arial Narrow" w:hAnsi="Arial Narrow"/>
          <w:b/>
          <w:bCs/>
        </w:rPr>
        <w:t>PARÁGRAFO:</w:t>
      </w:r>
      <w:r>
        <w:rPr>
          <w:rFonts w:ascii="Arial Narrow" w:hAnsi="Arial Narrow"/>
        </w:rPr>
        <w:t xml:space="preserve"> EVALUACIÓN DEL PROVEEDOR: </w:t>
      </w:r>
      <w:r w:rsidRPr="00712EEA">
        <w:rPr>
          <w:rFonts w:ascii="Arial Narrow" w:hAnsi="Arial Narrow"/>
        </w:rPr>
        <w:t>Durante la ejecución del contrato, de manera trimestral el supervisor realizará la evaluación del cumplimiento a cabalidad del objeto contra</w:t>
      </w:r>
      <w:r>
        <w:rPr>
          <w:rFonts w:ascii="Arial Narrow" w:hAnsi="Arial Narrow"/>
        </w:rPr>
        <w:t>c</w:t>
      </w:r>
      <w:r w:rsidRPr="00712EEA">
        <w:rPr>
          <w:rFonts w:ascii="Arial Narrow" w:hAnsi="Arial Narrow"/>
        </w:rPr>
        <w:t xml:space="preserve">tual, de acuerdo con los </w:t>
      </w:r>
      <w:r>
        <w:rPr>
          <w:rFonts w:ascii="Arial Narrow" w:hAnsi="Arial Narrow"/>
        </w:rPr>
        <w:t xml:space="preserve">criterios definidos en el formato JU-FR-31 que son: </w:t>
      </w:r>
      <w:r w:rsidRPr="00D1681F">
        <w:rPr>
          <w:rFonts w:ascii="Arial Narrow" w:hAnsi="Arial Narrow"/>
          <w:b/>
          <w:bCs/>
        </w:rPr>
        <w:t>A.</w:t>
      </w:r>
      <w:r>
        <w:rPr>
          <w:rFonts w:ascii="Arial Narrow" w:hAnsi="Arial Narrow"/>
        </w:rPr>
        <w:t xml:space="preserve"> </w:t>
      </w:r>
      <w:r w:rsidRPr="00712EEA">
        <w:rPr>
          <w:rFonts w:ascii="Arial Narrow" w:hAnsi="Arial Narrow"/>
        </w:rPr>
        <w:t>Calidad de los bienes entregados (cumplimiento de especificaciones técnicas y normativas).</w:t>
      </w:r>
      <w:r>
        <w:rPr>
          <w:rFonts w:ascii="Arial Narrow" w:hAnsi="Arial Narrow"/>
        </w:rPr>
        <w:t xml:space="preserve"> </w:t>
      </w:r>
      <w:r w:rsidRPr="00D1681F">
        <w:rPr>
          <w:rFonts w:ascii="Arial Narrow" w:hAnsi="Arial Narrow"/>
          <w:b/>
          <w:bCs/>
        </w:rPr>
        <w:t>B.</w:t>
      </w:r>
      <w:r>
        <w:rPr>
          <w:rFonts w:ascii="Arial Narrow" w:hAnsi="Arial Narrow"/>
        </w:rPr>
        <w:t xml:space="preserve"> </w:t>
      </w:r>
      <w:r w:rsidRPr="00712EEA">
        <w:rPr>
          <w:rFonts w:ascii="Arial Narrow" w:hAnsi="Arial Narrow"/>
        </w:rPr>
        <w:t>Cumplimento en los tiempos de entrega, frecuencia y/o horarios pactados.</w:t>
      </w:r>
      <w:r>
        <w:rPr>
          <w:rFonts w:ascii="Arial Narrow" w:hAnsi="Arial Narrow"/>
        </w:rPr>
        <w:t xml:space="preserve"> </w:t>
      </w:r>
      <w:r w:rsidRPr="00D1681F">
        <w:rPr>
          <w:rFonts w:ascii="Arial Narrow" w:hAnsi="Arial Narrow"/>
          <w:b/>
          <w:bCs/>
        </w:rPr>
        <w:t>C.</w:t>
      </w:r>
      <w:r>
        <w:rPr>
          <w:rFonts w:ascii="Arial Narrow" w:hAnsi="Arial Narrow"/>
        </w:rPr>
        <w:t xml:space="preserve"> </w:t>
      </w:r>
      <w:r w:rsidRPr="00712EEA">
        <w:rPr>
          <w:rFonts w:ascii="Arial Narrow" w:hAnsi="Arial Narrow"/>
        </w:rPr>
        <w:t>Cumplimiento en la entrega de cantidades conforme a lo solicitado.</w:t>
      </w:r>
      <w:r>
        <w:rPr>
          <w:rFonts w:ascii="Arial Narrow" w:hAnsi="Arial Narrow"/>
        </w:rPr>
        <w:t xml:space="preserve"> </w:t>
      </w:r>
      <w:r w:rsidRPr="00D1681F">
        <w:rPr>
          <w:rFonts w:ascii="Arial Narrow" w:hAnsi="Arial Narrow"/>
          <w:b/>
          <w:bCs/>
        </w:rPr>
        <w:t>D</w:t>
      </w:r>
      <w:r>
        <w:rPr>
          <w:rFonts w:ascii="Arial Narrow" w:hAnsi="Arial Narrow"/>
        </w:rPr>
        <w:t xml:space="preserve">. </w:t>
      </w:r>
      <w:r w:rsidRPr="00712EEA">
        <w:rPr>
          <w:rFonts w:ascii="Arial Narrow" w:hAnsi="Arial Narrow"/>
        </w:rPr>
        <w:t>Interrumpe los despachos de manera unilateral que afectan la operación del hospital</w:t>
      </w:r>
      <w:r>
        <w:rPr>
          <w:rFonts w:ascii="Arial Narrow" w:hAnsi="Arial Narrow"/>
        </w:rPr>
        <w:t xml:space="preserve">. </w:t>
      </w:r>
      <w:r w:rsidRPr="00D1681F">
        <w:rPr>
          <w:rFonts w:ascii="Arial Narrow" w:hAnsi="Arial Narrow"/>
          <w:b/>
          <w:bCs/>
        </w:rPr>
        <w:t>E.</w:t>
      </w:r>
      <w:r>
        <w:rPr>
          <w:rFonts w:ascii="Arial Narrow" w:hAnsi="Arial Narrow"/>
        </w:rPr>
        <w:t xml:space="preserve"> </w:t>
      </w:r>
      <w:r w:rsidRPr="00712EEA">
        <w:rPr>
          <w:rFonts w:ascii="Arial Narrow" w:hAnsi="Arial Narrow"/>
        </w:rPr>
        <w:t>Garantiza la atención y solución eficiente a solicitudes, quejas y reclamos.</w:t>
      </w:r>
      <w:r>
        <w:rPr>
          <w:rFonts w:ascii="Arial Narrow" w:hAnsi="Arial Narrow"/>
        </w:rPr>
        <w:t xml:space="preserve"> </w:t>
      </w:r>
      <w:r w:rsidRPr="00D1681F">
        <w:rPr>
          <w:rFonts w:ascii="Arial Narrow" w:hAnsi="Arial Narrow"/>
          <w:b/>
          <w:bCs/>
        </w:rPr>
        <w:t>F.</w:t>
      </w:r>
      <w:r>
        <w:rPr>
          <w:rFonts w:ascii="Arial Narrow" w:hAnsi="Arial Narrow"/>
        </w:rPr>
        <w:t xml:space="preserve"> </w:t>
      </w:r>
      <w:r w:rsidRPr="00712EEA">
        <w:rPr>
          <w:rFonts w:ascii="Arial Narrow" w:hAnsi="Arial Narrow"/>
        </w:rPr>
        <w:t>Presenta las facturas de manera oportuna y conforme a los plazos, condiciones y soportes establecidos.</w:t>
      </w:r>
    </w:p>
    <w:p w14:paraId="732313B1" w14:textId="77777777" w:rsidR="00FB0E0C" w:rsidRDefault="00FB0E0C" w:rsidP="00FB0E0C">
      <w:pPr>
        <w:spacing w:after="0" w:line="240" w:lineRule="auto"/>
        <w:jc w:val="both"/>
        <w:rPr>
          <w:rFonts w:ascii="Arial Narrow" w:hAnsi="Arial Narrow"/>
        </w:rPr>
      </w:pPr>
    </w:p>
    <w:p w14:paraId="23B77453" w14:textId="77777777" w:rsidR="00FB0E0C" w:rsidRDefault="00FB0E0C" w:rsidP="00FB0E0C">
      <w:pPr>
        <w:spacing w:after="0" w:line="240" w:lineRule="auto"/>
        <w:jc w:val="both"/>
        <w:rPr>
          <w:rFonts w:ascii="Arial Narrow" w:hAnsi="Arial Narrow"/>
        </w:rPr>
      </w:pPr>
      <w:r>
        <w:rPr>
          <w:rFonts w:ascii="Arial Narrow" w:hAnsi="Arial Narrow"/>
        </w:rPr>
        <w:t xml:space="preserve">El proveedor, de acuerdo con la evaluación podrá obtener uno de las siguientes calificaciones: </w:t>
      </w:r>
      <w:r w:rsidRPr="00D1681F">
        <w:rPr>
          <w:rFonts w:ascii="Arial Narrow" w:hAnsi="Arial Narrow"/>
          <w:b/>
          <w:bCs/>
          <w:i/>
          <w:iCs/>
        </w:rPr>
        <w:t>1.</w:t>
      </w:r>
      <w:r w:rsidRPr="00D1681F">
        <w:rPr>
          <w:rFonts w:ascii="Arial Narrow" w:hAnsi="Arial Narrow"/>
          <w:i/>
          <w:iCs/>
        </w:rPr>
        <w:t xml:space="preserve"> Incumplimiento Grave:</w:t>
      </w:r>
      <w:r>
        <w:rPr>
          <w:rFonts w:ascii="Arial Narrow" w:hAnsi="Arial Narrow"/>
        </w:rPr>
        <w:t xml:space="preserve"> </w:t>
      </w:r>
      <w:r w:rsidRPr="00712EEA">
        <w:rPr>
          <w:rFonts w:ascii="Arial Narrow" w:hAnsi="Arial Narrow"/>
        </w:rPr>
        <w:t xml:space="preserve">Se considera incumplimiento grave y se procederá a aplicación de las sanciones, plan correctivo y de mejora </w:t>
      </w:r>
      <w:r w:rsidRPr="00712EEA">
        <w:rPr>
          <w:rFonts w:ascii="Arial Narrow" w:hAnsi="Arial Narrow"/>
        </w:rPr>
        <w:lastRenderedPageBreak/>
        <w:t>inmediato no mayor a un mes, en el caso de no presentar plan mejora o en el seguimiento al mes no se evidencie la solución a los incumplimientos se procederá a la terminación del contrato y la imposibilidad de ser seleccionado y contratado en futuros procesos de selección.</w:t>
      </w:r>
      <w:r>
        <w:rPr>
          <w:rFonts w:ascii="Arial Narrow" w:hAnsi="Arial Narrow"/>
        </w:rPr>
        <w:t xml:space="preserve"> </w:t>
      </w:r>
      <w:r w:rsidRPr="00D1681F">
        <w:rPr>
          <w:rFonts w:ascii="Arial Narrow" w:hAnsi="Arial Narrow"/>
          <w:b/>
          <w:bCs/>
          <w:i/>
          <w:iCs/>
        </w:rPr>
        <w:t>2.</w:t>
      </w:r>
      <w:r w:rsidRPr="00D1681F">
        <w:rPr>
          <w:rFonts w:ascii="Arial Narrow" w:hAnsi="Arial Narrow"/>
          <w:i/>
          <w:iCs/>
        </w:rPr>
        <w:t xml:space="preserve"> Plan de mejora:</w:t>
      </w:r>
      <w:r>
        <w:rPr>
          <w:rFonts w:ascii="Arial Narrow" w:hAnsi="Arial Narrow"/>
        </w:rPr>
        <w:t xml:space="preserve"> </w:t>
      </w:r>
      <w:r w:rsidRPr="00712EEA">
        <w:rPr>
          <w:rFonts w:ascii="Arial Narrow" w:hAnsi="Arial Narrow"/>
        </w:rPr>
        <w:t xml:space="preserve">Se </w:t>
      </w:r>
      <w:r>
        <w:rPr>
          <w:rFonts w:ascii="Arial Narrow" w:hAnsi="Arial Narrow"/>
        </w:rPr>
        <w:t>considera que</w:t>
      </w:r>
      <w:r w:rsidRPr="00712EEA">
        <w:rPr>
          <w:rFonts w:ascii="Arial Narrow" w:hAnsi="Arial Narrow"/>
        </w:rPr>
        <w:t xml:space="preserve"> el contratista deberá formular plan de mejoramiento para aprobación del Hospital y su posterior ejecución las cuales se deben ejecutar en un periodo no mayor a tres meses y demostrar el mejoramiento, en el caso de no presentar mejora en el seguimiento realizado por el Hospital se procederá a aplicación de las sanciones y  plan correctivo y de mejora inmediato no mayor a un mes, en el caso de no presentar plan mejora o en el seguimiento al mes no se evidencie la solución a los incumplimientos se procederá a la terminación del contrato y la imposibilidad de ser seleccionado y contratado en futuros procesos de selección. </w:t>
      </w:r>
      <w:r w:rsidRPr="00D1681F">
        <w:rPr>
          <w:rFonts w:ascii="Arial Narrow" w:hAnsi="Arial Narrow"/>
          <w:b/>
          <w:bCs/>
          <w:i/>
          <w:iCs/>
        </w:rPr>
        <w:t>3.</w:t>
      </w:r>
      <w:r w:rsidRPr="00D1681F">
        <w:rPr>
          <w:rFonts w:ascii="Arial Narrow" w:hAnsi="Arial Narrow"/>
          <w:i/>
          <w:iCs/>
        </w:rPr>
        <w:t xml:space="preserve"> Aceptable:</w:t>
      </w:r>
      <w:r>
        <w:rPr>
          <w:rFonts w:ascii="Arial Narrow" w:hAnsi="Arial Narrow"/>
        </w:rPr>
        <w:t xml:space="preserve"> </w:t>
      </w:r>
      <w:r w:rsidRPr="00712EEA">
        <w:rPr>
          <w:rFonts w:ascii="Arial Narrow" w:hAnsi="Arial Narrow"/>
        </w:rPr>
        <w:t>Se considera aceptable para la Institución cumple con las condiciones contractuales y en aquellos criterios en los cuales presente baja calificación deberá formular plan de mejoramiento para aprobación del Hospital y su posterior ejecución las cuales se deben ejecutar en un periodo no mayor a tres meses y demostrar el mejoramiento en los puntajes obtenidos en la siguiente evaluación.</w:t>
      </w:r>
    </w:p>
    <w:p w14:paraId="4FF653EA" w14:textId="77777777" w:rsidR="00FB0E0C" w:rsidRPr="00A566D5" w:rsidRDefault="00FB0E0C" w:rsidP="00FB0E0C">
      <w:pPr>
        <w:spacing w:after="0" w:line="240" w:lineRule="auto"/>
        <w:jc w:val="both"/>
        <w:rPr>
          <w:rFonts w:ascii="Arial Narrow" w:hAnsi="Arial Narrow"/>
        </w:rPr>
      </w:pPr>
    </w:p>
    <w:p w14:paraId="37FE27F4"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2C4F7D5B" w14:textId="77777777" w:rsidR="00FB0E0C" w:rsidRPr="00A566D5" w:rsidRDefault="00FB0E0C" w:rsidP="00FB0E0C">
      <w:pPr>
        <w:spacing w:after="0" w:line="240" w:lineRule="auto"/>
        <w:jc w:val="both"/>
        <w:rPr>
          <w:rFonts w:ascii="Arial Narrow" w:hAnsi="Arial Narrow"/>
        </w:rPr>
      </w:pPr>
    </w:p>
    <w:p w14:paraId="0088CB01"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CERO TOLERANCIA AL FRAUDE: EL CONTRATISTA se compromete con LA COPORACIÓN a que sus actuaciones estarán enmarcadas en los principios y valores éticos dispue</w:t>
      </w:r>
      <w:r>
        <w:rPr>
          <w:rFonts w:ascii="Arial Narrow" w:eastAsia="Times New Roman" w:hAnsi="Arial Narrow" w:cs="Arial"/>
          <w:color w:val="000000"/>
          <w:spacing w:val="1"/>
          <w:shd w:val="clear" w:color="auto" w:fill="FFFFFF"/>
          <w:lang w:eastAsia="es-ES_tradnl"/>
        </w:rPr>
        <w:t>stos por LA CORPORACIÓN en los Códigos de É</w:t>
      </w:r>
      <w:r w:rsidRPr="00A566D5">
        <w:rPr>
          <w:rFonts w:ascii="Arial Narrow" w:eastAsia="Times New Roman" w:hAnsi="Arial Narrow" w:cs="Arial"/>
          <w:color w:val="000000"/>
          <w:spacing w:val="1"/>
          <w:shd w:val="clear" w:color="auto" w:fill="FFFFFF"/>
          <w:lang w:eastAsia="es-ES_tradnl"/>
        </w:rPr>
        <w:t>ti</w:t>
      </w:r>
      <w:r>
        <w:rPr>
          <w:rFonts w:ascii="Arial Narrow" w:eastAsia="Times New Roman" w:hAnsi="Arial Narrow" w:cs="Arial"/>
          <w:color w:val="000000"/>
          <w:spacing w:val="1"/>
          <w:shd w:val="clear" w:color="auto" w:fill="FFFFFF"/>
          <w:lang w:eastAsia="es-ES_tradnl"/>
        </w:rPr>
        <w:t>ca y Buen G</w:t>
      </w:r>
      <w:r w:rsidRPr="00A566D5">
        <w:rPr>
          <w:rFonts w:ascii="Arial Narrow" w:eastAsia="Times New Roman" w:hAnsi="Arial Narrow" w:cs="Arial"/>
          <w:color w:val="000000"/>
          <w:spacing w:val="1"/>
          <w:shd w:val="clear" w:color="auto" w:fill="FFFFFF"/>
          <w:lang w:eastAsia="es-ES_tradnl"/>
        </w:rPr>
        <w:t>obierno.</w:t>
      </w:r>
    </w:p>
    <w:p w14:paraId="1AE088A8" w14:textId="77777777" w:rsidR="00FB0E0C" w:rsidRPr="00A566D5" w:rsidRDefault="00FB0E0C" w:rsidP="00FB0E0C">
      <w:pPr>
        <w:spacing w:after="0" w:line="240" w:lineRule="auto"/>
        <w:jc w:val="both"/>
        <w:rPr>
          <w:rFonts w:ascii="Arial Narrow" w:hAnsi="Arial Narrow"/>
        </w:rPr>
      </w:pPr>
    </w:p>
    <w:p w14:paraId="32E75DB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ANTICORRUPCIÓN Y ANTISOBORNO. Las partes declaran conocer y aceptar la Política Anticorrupción y Anti-Soborno, así como también las normas </w:t>
      </w:r>
      <w:r>
        <w:rPr>
          <w:rFonts w:ascii="Arial Narrow" w:eastAsia="Times New Roman" w:hAnsi="Arial Narrow" w:cs="Arial"/>
          <w:color w:val="000000"/>
          <w:spacing w:val="1"/>
          <w:shd w:val="clear" w:color="auto" w:fill="FFFFFF"/>
          <w:lang w:eastAsia="es-ES_tradnl"/>
        </w:rPr>
        <w:t xml:space="preserve">internacionales </w:t>
      </w:r>
      <w:r w:rsidRPr="00A566D5">
        <w:rPr>
          <w:rFonts w:ascii="Arial Narrow" w:eastAsia="Times New Roman" w:hAnsi="Arial Narrow" w:cs="Arial"/>
          <w:color w:val="000000"/>
          <w:spacing w:val="1"/>
          <w:shd w:val="clear" w:color="auto" w:fill="FFFFFF"/>
          <w:lang w:eastAsia="es-ES_tradnl"/>
        </w:rPr>
        <w:t>anticorrupción aplicables en Colombia, y se comprometen a dar estricto cumplimiento a lo dispuesto en ellas, a fin de no incurrir en conducta alguna que pudiera considerarse soborno o que sea de alguna manera corrupta.</w:t>
      </w:r>
    </w:p>
    <w:p w14:paraId="7102FBCC"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A82C02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5125DC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A46B51"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Las partes deberán informar inmediatamente cualquier sospecha de intento de soborno o cualquier conducta que implique la violación de la Política o las normas anticorrupción y </w:t>
      </w:r>
      <w:proofErr w:type="gramStart"/>
      <w:r w:rsidRPr="00A566D5">
        <w:rPr>
          <w:rFonts w:ascii="Arial Narrow" w:eastAsia="Times New Roman" w:hAnsi="Arial Narrow" w:cs="Arial"/>
          <w:color w:val="000000"/>
          <w:spacing w:val="1"/>
          <w:shd w:val="clear" w:color="auto" w:fill="FFFFFF"/>
          <w:lang w:eastAsia="es-ES_tradnl"/>
        </w:rPr>
        <w:t>anti soborno</w:t>
      </w:r>
      <w:proofErr w:type="gramEnd"/>
      <w:r w:rsidRPr="00A566D5">
        <w:rPr>
          <w:rFonts w:ascii="Arial Narrow" w:eastAsia="Times New Roman" w:hAnsi="Arial Narrow" w:cs="Arial"/>
          <w:color w:val="000000"/>
          <w:spacing w:val="1"/>
          <w:shd w:val="clear" w:color="auto" w:fill="FFFFFF"/>
          <w:lang w:eastAsia="es-ES_tradnl"/>
        </w:rPr>
        <w:t>. Para tal efecto, podrán realizar la respectiva denuncia a través de la línea ética dispuesta por LA CORPORACIÓN.</w:t>
      </w:r>
    </w:p>
    <w:p w14:paraId="5AB5DBF7"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DC46EE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roofErr w:type="gramStart"/>
      <w:r w:rsidRPr="00A566D5">
        <w:rPr>
          <w:rFonts w:ascii="Arial Narrow" w:eastAsia="Times New Roman" w:hAnsi="Arial Narrow" w:cs="Arial"/>
          <w:color w:val="000000"/>
          <w:spacing w:val="1"/>
          <w:shd w:val="clear" w:color="auto" w:fill="FFFFFF"/>
          <w:lang w:eastAsia="es-ES_tradnl"/>
        </w:rPr>
        <w:t>La renuencia a cooperar</w:t>
      </w:r>
      <w:proofErr w:type="gramEnd"/>
      <w:r w:rsidRPr="00A566D5">
        <w:rPr>
          <w:rFonts w:ascii="Arial Narrow" w:eastAsia="Times New Roman" w:hAnsi="Arial Narrow" w:cs="Arial"/>
          <w:color w:val="000000"/>
          <w:spacing w:val="1"/>
          <w:shd w:val="clear" w:color="auto" w:fill="FFFFFF"/>
          <w:lang w:eastAsia="es-ES_tradnl"/>
        </w:rPr>
        <w:t xml:space="preserve">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43DF0AB4"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EAA681E"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Las partes serán responsables, indemnizarán y mantendrán indemne a la otra, por concepto de cualquier investigación, reclamo judicial o </w:t>
      </w:r>
      <w:proofErr w:type="gramStart"/>
      <w:r w:rsidRPr="00A566D5">
        <w:rPr>
          <w:rFonts w:ascii="Arial Narrow" w:eastAsia="Times New Roman" w:hAnsi="Arial Narrow" w:cs="Arial"/>
          <w:color w:val="000000"/>
          <w:spacing w:val="1"/>
          <w:shd w:val="clear" w:color="auto" w:fill="FFFFFF"/>
          <w:lang w:eastAsia="es-ES_tradnl"/>
        </w:rPr>
        <w:t>extra judicial</w:t>
      </w:r>
      <w:proofErr w:type="gramEnd"/>
      <w:r w:rsidRPr="00A566D5">
        <w:rPr>
          <w:rFonts w:ascii="Arial Narrow" w:eastAsia="Times New Roman" w:hAnsi="Arial Narrow" w:cs="Arial"/>
          <w:color w:val="000000"/>
          <w:spacing w:val="1"/>
          <w:shd w:val="clear" w:color="auto" w:fill="FFFFFF"/>
          <w:lang w:eastAsia="es-ES_tradnl"/>
        </w:rPr>
        <w:t xml:space="preserve">, indemnización, demanda, acción, condena, gastos, pago de honorarios y demás erogaciones, relacionadas con conductas que impliquen violación o incumplimiento de la Política o las normas anticorrupción y </w:t>
      </w:r>
      <w:proofErr w:type="gramStart"/>
      <w:r w:rsidRPr="00A566D5">
        <w:rPr>
          <w:rFonts w:ascii="Arial Narrow" w:eastAsia="Times New Roman" w:hAnsi="Arial Narrow" w:cs="Arial"/>
          <w:color w:val="000000"/>
          <w:spacing w:val="1"/>
          <w:shd w:val="clear" w:color="auto" w:fill="FFFFFF"/>
          <w:lang w:eastAsia="es-ES_tradnl"/>
        </w:rPr>
        <w:t>anti soborno</w:t>
      </w:r>
      <w:proofErr w:type="gramEnd"/>
      <w:r w:rsidRPr="00A566D5">
        <w:rPr>
          <w:rFonts w:ascii="Arial Narrow" w:eastAsia="Times New Roman" w:hAnsi="Arial Narrow" w:cs="Arial"/>
          <w:color w:val="000000"/>
          <w:spacing w:val="1"/>
          <w:shd w:val="clear" w:color="auto" w:fill="FFFFFF"/>
          <w:lang w:eastAsia="es-ES_tradnl"/>
        </w:rPr>
        <w:t>.</w:t>
      </w:r>
    </w:p>
    <w:p w14:paraId="4A6920BD"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E19C45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D8DCA44"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lastRenderedPageBreak/>
        <w:tab/>
      </w:r>
    </w:p>
    <w:p w14:paraId="4395874B"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w:t>
      </w:r>
      <w:proofErr w:type="gramStart"/>
      <w:r w:rsidRPr="00A566D5">
        <w:rPr>
          <w:rFonts w:ascii="Arial Narrow" w:eastAsia="Times New Roman" w:hAnsi="Arial Narrow" w:cs="Arial"/>
          <w:color w:val="000000"/>
          <w:spacing w:val="1"/>
          <w:shd w:val="clear" w:color="auto" w:fill="FFFFFF"/>
          <w:lang w:eastAsia="es-ES_tradnl"/>
        </w:rPr>
        <w:t>En caso que</w:t>
      </w:r>
      <w:proofErr w:type="gramEnd"/>
      <w:r w:rsidRPr="00A566D5">
        <w:rPr>
          <w:rFonts w:ascii="Arial Narrow" w:eastAsia="Times New Roman" w:hAnsi="Arial Narrow" w:cs="Arial"/>
          <w:color w:val="000000"/>
          <w:spacing w:val="1"/>
          <w:shd w:val="clear" w:color="auto" w:fill="FFFFFF"/>
          <w:lang w:eastAsia="es-ES_tradnl"/>
        </w:rPr>
        <w:t xml:space="preserv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5A7413FF"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2300FFA" w14:textId="6F0DE02E"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w:t>
      </w:r>
      <w:proofErr w:type="spellStart"/>
      <w:r w:rsidRPr="00A566D5">
        <w:rPr>
          <w:rFonts w:ascii="Arial Narrow" w:eastAsia="Times New Roman" w:hAnsi="Arial Narrow" w:cs="Arial"/>
          <w:color w:val="000000"/>
          <w:spacing w:val="1"/>
          <w:shd w:val="clear" w:color="auto" w:fill="FFFFFF"/>
          <w:lang w:eastAsia="es-ES_tradnl"/>
        </w:rPr>
        <w:t>anti-corrupción</w:t>
      </w:r>
      <w:proofErr w:type="spellEnd"/>
      <w:r w:rsidRPr="00A566D5">
        <w:rPr>
          <w:rFonts w:ascii="Arial Narrow" w:eastAsia="Times New Roman" w:hAnsi="Arial Narrow" w:cs="Arial"/>
          <w:color w:val="000000"/>
          <w:spacing w:val="1"/>
          <w:shd w:val="clear" w:color="auto" w:fill="FFFFFF"/>
          <w:lang w:eastAsia="es-ES_tradnl"/>
        </w:rPr>
        <w:t xml:space="preserve"> y </w:t>
      </w:r>
      <w:proofErr w:type="spellStart"/>
      <w:r w:rsidRPr="00A566D5">
        <w:rPr>
          <w:rFonts w:ascii="Arial Narrow" w:eastAsia="Times New Roman" w:hAnsi="Arial Narrow" w:cs="Arial"/>
          <w:color w:val="000000"/>
          <w:spacing w:val="1"/>
          <w:shd w:val="clear" w:color="auto" w:fill="FFFFFF"/>
          <w:lang w:eastAsia="es-ES_tradnl"/>
        </w:rPr>
        <w:t>anti-soborno</w:t>
      </w:r>
      <w:proofErr w:type="spellEnd"/>
      <w:r w:rsidRPr="00A566D5">
        <w:rPr>
          <w:rFonts w:ascii="Arial Narrow" w:eastAsia="Times New Roman" w:hAnsi="Arial Narrow" w:cs="Arial"/>
          <w:color w:val="000000"/>
          <w:spacing w:val="1"/>
          <w:shd w:val="clear" w:color="auto" w:fill="FFFFFF"/>
          <w:lang w:eastAsia="es-ES_tradnl"/>
        </w:rPr>
        <w:t>,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w:t>
      </w:r>
      <w:r w:rsidR="00207D1A">
        <w:rPr>
          <w:rFonts w:ascii="Arial Narrow" w:eastAsia="Times New Roman" w:hAnsi="Arial Narrow" w:cs="Arial"/>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78E1CAB3"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92A2FEA"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327CD34A"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9C288F5"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 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10"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370D1F5B"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D78C5BF" w14:textId="77777777" w:rsidR="00FB0E0C" w:rsidRPr="00A566D5" w:rsidRDefault="00FB0E0C" w:rsidP="00FB0E0C">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6D46E223" w14:textId="77777777" w:rsidR="00FB0E0C" w:rsidRPr="00A566D5" w:rsidRDefault="00FB0E0C" w:rsidP="00FB0E0C">
      <w:pPr>
        <w:spacing w:after="0" w:line="240" w:lineRule="auto"/>
        <w:jc w:val="both"/>
        <w:rPr>
          <w:rFonts w:ascii="Arial Narrow" w:hAnsi="Arial Narrow"/>
        </w:rPr>
      </w:pPr>
    </w:p>
    <w:p w14:paraId="535E49EE"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Pr="00A566D5">
        <w:rPr>
          <w:rFonts w:ascii="Arial Narrow" w:hAnsi="Arial Narrow"/>
        </w:rPr>
        <w:t xml:space="preserve">COMPROMISO ACREDITACIÓN EN SALUD.  El CONTRATISTA se compromete a conocer, capacitar e implementar de manera directa y/o con sus subordinados, las acciones que emprenda LA </w:t>
      </w:r>
      <w:r w:rsidRPr="00A566D5">
        <w:rPr>
          <w:rFonts w:ascii="Arial Narrow" w:hAnsi="Arial Narrow"/>
        </w:rPr>
        <w:lastRenderedPageBreak/>
        <w:t>CORPORACIÓN para</w:t>
      </w:r>
      <w:r>
        <w:rPr>
          <w:rFonts w:ascii="Arial Narrow" w:hAnsi="Arial Narrow"/>
        </w:rPr>
        <w:t xml:space="preserve"> mantener</w:t>
      </w:r>
      <w:r w:rsidRPr="00A566D5">
        <w:rPr>
          <w:rFonts w:ascii="Arial Narrow" w:hAnsi="Arial Narrow"/>
        </w:rPr>
        <w:t xml:space="preserve"> la acreditación en salud</w:t>
      </w:r>
      <w:r w:rsidRPr="003210F8">
        <w:rPr>
          <w:rFonts w:ascii="Arial Narrow" w:hAnsi="Arial Narrow"/>
        </w:rPr>
        <w:t xml:space="preserve"> </w:t>
      </w:r>
      <w:r>
        <w:rPr>
          <w:rFonts w:ascii="Arial Narrow" w:hAnsi="Arial Narrow"/>
        </w:rPr>
        <w:t xml:space="preserve">nacional y </w:t>
      </w:r>
      <w:r w:rsidRPr="00A566D5">
        <w:rPr>
          <w:rFonts w:ascii="Arial Narrow" w:hAnsi="Arial Narrow"/>
        </w:rPr>
        <w:t>lograr</w:t>
      </w:r>
      <w:r>
        <w:rPr>
          <w:rFonts w:ascii="Arial Narrow" w:hAnsi="Arial Narrow"/>
        </w:rPr>
        <w:t xml:space="preserve"> la internacional</w:t>
      </w:r>
      <w:r w:rsidRPr="00A566D5">
        <w:rPr>
          <w:rFonts w:ascii="Arial Narrow" w:hAnsi="Arial Narrow"/>
        </w:rPr>
        <w:t>, de lo cual deberá quedar registro documental, previo acuerdo con el supervisor del contrato.</w:t>
      </w:r>
    </w:p>
    <w:p w14:paraId="63471AFB" w14:textId="77777777" w:rsidR="00FB0E0C" w:rsidRPr="00A566D5" w:rsidRDefault="00FB0E0C" w:rsidP="00FB0E0C">
      <w:pPr>
        <w:spacing w:after="0" w:line="240" w:lineRule="auto"/>
        <w:jc w:val="both"/>
        <w:rPr>
          <w:rFonts w:ascii="Arial Narrow" w:hAnsi="Arial Narrow"/>
          <w:b/>
        </w:rPr>
      </w:pPr>
    </w:p>
    <w:p w14:paraId="39E30220" w14:textId="77777777" w:rsidR="00FB0E0C" w:rsidRPr="00A566D5" w:rsidRDefault="00FB0E0C" w:rsidP="00FB0E0C">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Pr="00A566D5">
        <w:rPr>
          <w:rFonts w:ascii="Arial Narrow" w:eastAsia="Times New Roman" w:hAnsi="Arial Narrow" w:cs="Arial"/>
          <w:lang w:eastAsia="es-ES"/>
        </w:rPr>
        <w:t xml:space="preserve">LIQUIDACIÓN: </w:t>
      </w:r>
      <w:r w:rsidRPr="00A566D5">
        <w:rPr>
          <w:rFonts w:ascii="Arial Narrow" w:eastAsia="Times New Roman" w:hAnsi="Arial Narrow" w:cs="Arial"/>
          <w:bCs/>
          <w:lang w:eastAsia="es-ES"/>
        </w:rPr>
        <w:t xml:space="preserve">La liquidación del presente contrato se realizará dentro de los ocho (8) meses siguientes a la terminación </w:t>
      </w:r>
      <w:proofErr w:type="gramStart"/>
      <w:r w:rsidRPr="00A566D5">
        <w:rPr>
          <w:rFonts w:ascii="Arial Narrow" w:eastAsia="Times New Roman" w:hAnsi="Arial Narrow" w:cs="Arial"/>
          <w:bCs/>
          <w:lang w:eastAsia="es-ES"/>
        </w:rPr>
        <w:t>del mismo</w:t>
      </w:r>
      <w:proofErr w:type="gramEnd"/>
      <w:r w:rsidRPr="00A566D5">
        <w:rPr>
          <w:rFonts w:ascii="Arial Narrow" w:eastAsia="Times New Roman" w:hAnsi="Arial Narrow" w:cs="Arial"/>
          <w:bCs/>
          <w:lang w:eastAsia="es-ES"/>
        </w:rPr>
        <w:t xml:space="preserve"> de común acuerdo. </w:t>
      </w:r>
    </w:p>
    <w:p w14:paraId="54D55187" w14:textId="77777777" w:rsidR="00FB0E0C" w:rsidRPr="00A566D5" w:rsidRDefault="00FB0E0C" w:rsidP="00FB0E0C">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16A581F6"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66776CA4" w14:textId="77777777" w:rsidR="00FB0E0C" w:rsidRPr="00A566D5" w:rsidRDefault="00FB0E0C" w:rsidP="00FB0E0C">
      <w:pPr>
        <w:spacing w:after="0" w:line="240" w:lineRule="auto"/>
        <w:jc w:val="both"/>
        <w:rPr>
          <w:rFonts w:ascii="Arial Narrow" w:hAnsi="Arial Narrow"/>
        </w:rPr>
      </w:pPr>
    </w:p>
    <w:p w14:paraId="0E8FCB37"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D73A538" w14:textId="77777777" w:rsidR="00FB0E0C" w:rsidRPr="00A566D5" w:rsidRDefault="00FB0E0C" w:rsidP="00FB0E0C">
      <w:pPr>
        <w:spacing w:after="0" w:line="240" w:lineRule="auto"/>
        <w:jc w:val="both"/>
        <w:rPr>
          <w:rFonts w:ascii="Arial Narrow" w:hAnsi="Arial Narrow"/>
        </w:rPr>
      </w:pPr>
    </w:p>
    <w:p w14:paraId="18961D94"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 xml:space="preserve">VIGÉSIMA QUINTA: </w:t>
      </w:r>
      <w:r w:rsidRPr="00A566D5">
        <w:rPr>
          <w:rFonts w:ascii="Arial Narrow" w:hAnsi="Arial Narrow"/>
        </w:rPr>
        <w:t>RÉGIMEN. Este contrato, en su celebración, ejecución y terminación se regirá por las normas colombianas de derecho privado, por ende</w:t>
      </w:r>
      <w:r>
        <w:rPr>
          <w:rFonts w:ascii="Arial Narrow" w:hAnsi="Arial Narrow"/>
        </w:rPr>
        <w:t>,</w:t>
      </w:r>
      <w:r w:rsidRPr="00A566D5">
        <w:rPr>
          <w:rFonts w:ascii="Arial Narrow" w:hAnsi="Arial Narrow"/>
        </w:rPr>
        <w:t xml:space="preserve"> será la legislación civil la que rige la relación existente entre LA CORPORACIÓN y EL CONTRATISTA.</w:t>
      </w:r>
    </w:p>
    <w:p w14:paraId="51F96E23"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ab/>
      </w:r>
    </w:p>
    <w:p w14:paraId="69031778" w14:textId="768456BB" w:rsidR="00FB0E0C" w:rsidRPr="00A566D5" w:rsidRDefault="00FB0E0C" w:rsidP="00FB0E0C">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Pr="00A566D5">
        <w:rPr>
          <w:rFonts w:ascii="Arial Narrow" w:eastAsia="MS Mincho" w:hAnsi="Arial Narrow"/>
          <w:bCs/>
          <w:lang w:eastAsia="ja-JP"/>
        </w:rPr>
        <w:t>No obstante</w:t>
      </w:r>
      <w:r>
        <w:rPr>
          <w:rFonts w:ascii="Arial Narrow" w:eastAsia="MS Mincho" w:hAnsi="Arial Narrow"/>
          <w:bCs/>
          <w:lang w:eastAsia="ja-JP"/>
        </w:rPr>
        <w:t>,</w:t>
      </w:r>
      <w:r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w:t>
      </w:r>
      <w:r w:rsidR="00207D1A">
        <w:rPr>
          <w:rFonts w:ascii="Arial Narrow" w:eastAsia="MS Mincho" w:hAnsi="Arial Narrow"/>
          <w:bCs/>
          <w:lang w:eastAsia="ja-JP"/>
        </w:rPr>
        <w:t>con</w:t>
      </w:r>
      <w:r w:rsidRPr="00A566D5">
        <w:rPr>
          <w:rFonts w:ascii="Arial Narrow" w:eastAsia="MS Mincho" w:hAnsi="Arial Narrow"/>
          <w:bCs/>
          <w:lang w:eastAsia="ja-JP"/>
        </w:rPr>
        <w:t xml:space="preserve"> las disposiciones legales.</w:t>
      </w:r>
      <w:r w:rsidRPr="00A566D5">
        <w:rPr>
          <w:rFonts w:ascii="Arial Narrow" w:hAnsi="Arial Narrow"/>
        </w:rPr>
        <w:t xml:space="preserve"> EL CONTRATISTA podrá conservar una copia de los resultados, informes y documentos producidos.</w:t>
      </w:r>
    </w:p>
    <w:p w14:paraId="36A83FDE" w14:textId="77777777" w:rsidR="00FB0E0C" w:rsidRPr="00A566D5" w:rsidRDefault="00FB0E0C" w:rsidP="00FB0E0C">
      <w:pPr>
        <w:pStyle w:val="CM3"/>
        <w:spacing w:line="240" w:lineRule="auto"/>
        <w:jc w:val="both"/>
        <w:rPr>
          <w:rFonts w:ascii="Arial Narrow" w:hAnsi="Arial Narrow"/>
          <w:b/>
          <w:sz w:val="22"/>
          <w:szCs w:val="22"/>
        </w:rPr>
      </w:pPr>
    </w:p>
    <w:p w14:paraId="6FA7095A" w14:textId="77777777" w:rsidR="00FB0E0C" w:rsidRPr="00A566D5" w:rsidRDefault="00FB0E0C" w:rsidP="00FB0E0C">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761EBC80" w14:textId="77777777" w:rsidR="00FB0E0C" w:rsidRPr="00A566D5" w:rsidRDefault="00FB0E0C" w:rsidP="00FB0E0C">
      <w:pPr>
        <w:spacing w:after="0" w:line="240" w:lineRule="auto"/>
        <w:jc w:val="both"/>
        <w:rPr>
          <w:rFonts w:ascii="Arial Narrow" w:hAnsi="Arial Narrow"/>
        </w:rPr>
      </w:pPr>
    </w:p>
    <w:p w14:paraId="14326F9E" w14:textId="77777777" w:rsidR="00FB0E0C" w:rsidRPr="00A566D5" w:rsidRDefault="00FB0E0C" w:rsidP="00FB0E0C">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6DF0B046" w14:textId="77777777" w:rsidR="00FB0E0C" w:rsidRPr="00A566D5" w:rsidRDefault="00FB0E0C" w:rsidP="00FB0E0C">
      <w:pPr>
        <w:spacing w:after="0" w:line="240" w:lineRule="auto"/>
        <w:jc w:val="both"/>
        <w:rPr>
          <w:rFonts w:ascii="Arial Narrow" w:hAnsi="Arial Narrow"/>
        </w:rPr>
      </w:pPr>
    </w:p>
    <w:p w14:paraId="45A77041"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MANEJO DE IMAGEN CORPORATIVA: En virtud de lo previsto en el presente contrato, EL CONTRATISTA con su firma y aceptación declara conocer y aceptar los reglamentos internos de LA CORPORACIÓN, de forma tal que se obliga a hacer uso adecuado de los elementos de identificación institucional, cuando aplique.</w:t>
      </w:r>
    </w:p>
    <w:p w14:paraId="438A4D26" w14:textId="77777777" w:rsidR="00FB0E0C" w:rsidRPr="00A566D5" w:rsidRDefault="00FB0E0C" w:rsidP="00FB0E0C">
      <w:pPr>
        <w:spacing w:after="0" w:line="240" w:lineRule="auto"/>
        <w:jc w:val="both"/>
        <w:rPr>
          <w:rFonts w:ascii="Arial Narrow" w:hAnsi="Arial Narrow"/>
        </w:rPr>
      </w:pPr>
    </w:p>
    <w:p w14:paraId="2BBE74FC"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DOCUMENTOS DEL CONTRATO. Hacen parte integral del presente contrato y tanto LA CORPORACIÓN como EL CONTRATISTA declaran conocer y aceptar sus contenidos los siguientes anexos que a la vez constituyen el soporte para el perfeccionamiento del contrato:</w:t>
      </w:r>
    </w:p>
    <w:p w14:paraId="449ABAA4" w14:textId="77777777" w:rsidR="00FB0E0C" w:rsidRPr="00A566D5" w:rsidRDefault="00FB0E0C" w:rsidP="00FB0E0C">
      <w:pPr>
        <w:spacing w:after="0" w:line="240" w:lineRule="auto"/>
        <w:jc w:val="both"/>
        <w:rPr>
          <w:rFonts w:ascii="Arial Narrow" w:hAnsi="Arial Narrow"/>
        </w:rPr>
      </w:pPr>
    </w:p>
    <w:p w14:paraId="7EF71046"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lastRenderedPageBreak/>
        <w:t>Condiciones previamente fijadas por la Corporación.</w:t>
      </w:r>
    </w:p>
    <w:p w14:paraId="67384071"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740D285B"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37D22E2F"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p>
    <w:p w14:paraId="1542961F" w14:textId="77777777" w:rsidR="00FB0E0C"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3685DCF5"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Formato JU-FR-31</w:t>
      </w:r>
    </w:p>
    <w:p w14:paraId="487A7799"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1D4B0532" w14:textId="77777777" w:rsidR="00FB0E0C"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6213161F" w14:textId="77777777" w:rsidR="00FB0E0C" w:rsidRPr="00A566D5" w:rsidRDefault="00FB0E0C" w:rsidP="00FB0E0C">
      <w:pPr>
        <w:pStyle w:val="Prrafodelista"/>
        <w:widowControl w:val="0"/>
        <w:numPr>
          <w:ilvl w:val="0"/>
          <w:numId w:val="22"/>
        </w:numPr>
        <w:autoSpaceDE w:val="0"/>
        <w:autoSpaceDN w:val="0"/>
        <w:spacing w:after="0" w:line="240" w:lineRule="auto"/>
        <w:contextualSpacing w:val="0"/>
        <w:jc w:val="both"/>
        <w:rPr>
          <w:rFonts w:ascii="Arial Narrow" w:hAnsi="Arial Narrow"/>
        </w:rPr>
      </w:pPr>
      <w:r>
        <w:rPr>
          <w:rFonts w:ascii="Arial Narrow" w:hAnsi="Arial Narrow"/>
        </w:rPr>
        <w:t>F</w:t>
      </w:r>
      <w:r w:rsidRPr="008D7967">
        <w:rPr>
          <w:rFonts w:ascii="Arial Narrow" w:hAnsi="Arial Narrow"/>
        </w:rPr>
        <w:t>ormulario de vinculación, actualización de datos y/o solicitud de crédito para clientes</w:t>
      </w:r>
      <w:r>
        <w:rPr>
          <w:rFonts w:ascii="Arial Narrow" w:hAnsi="Arial Narrow"/>
        </w:rPr>
        <w:t xml:space="preserve"> del contratista (si aplica)</w:t>
      </w:r>
    </w:p>
    <w:p w14:paraId="11447DA1" w14:textId="77777777" w:rsidR="00FB0E0C" w:rsidRPr="00A566D5" w:rsidRDefault="00FB0E0C" w:rsidP="00FB0E0C">
      <w:pPr>
        <w:pStyle w:val="Prrafodelista"/>
        <w:widowControl w:val="0"/>
        <w:autoSpaceDE w:val="0"/>
        <w:autoSpaceDN w:val="0"/>
        <w:spacing w:after="0" w:line="240" w:lineRule="auto"/>
        <w:ind w:left="360"/>
        <w:contextualSpacing w:val="0"/>
        <w:jc w:val="both"/>
        <w:rPr>
          <w:rFonts w:ascii="Arial Narrow" w:hAnsi="Arial Narrow"/>
        </w:rPr>
      </w:pPr>
    </w:p>
    <w:p w14:paraId="0B943F37" w14:textId="77777777" w:rsidR="00FB0E0C" w:rsidRDefault="00FB0E0C" w:rsidP="00FB0E0C">
      <w:pPr>
        <w:pStyle w:val="Sinespaciado"/>
        <w:ind w:right="49"/>
        <w:jc w:val="both"/>
        <w:rPr>
          <w:rFonts w:ascii="Arial Narrow" w:hAnsi="Arial Narrow"/>
          <w:sz w:val="20"/>
          <w:lang w:eastAsia="es-CO"/>
        </w:rPr>
      </w:pPr>
      <w:r w:rsidRPr="00A566D5">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5149DD86" w14:textId="77777777" w:rsidR="00FB0E0C" w:rsidRDefault="00FB0E0C" w:rsidP="00FB0E0C">
      <w:pPr>
        <w:spacing w:after="0" w:line="240" w:lineRule="auto"/>
        <w:jc w:val="both"/>
        <w:rPr>
          <w:rFonts w:ascii="Arial Narrow" w:hAnsi="Arial Narrow"/>
          <w:b/>
        </w:rPr>
      </w:pPr>
    </w:p>
    <w:p w14:paraId="19C42E88" w14:textId="77777777" w:rsidR="00FB0E0C" w:rsidRPr="00A566D5" w:rsidRDefault="00FB0E0C" w:rsidP="00FB0E0C">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1639CA83" w14:textId="77777777" w:rsidR="00FB0E0C" w:rsidRPr="00A566D5" w:rsidRDefault="00FB0E0C" w:rsidP="00FB0E0C">
      <w:pPr>
        <w:spacing w:after="0" w:line="240" w:lineRule="auto"/>
        <w:jc w:val="both"/>
        <w:rPr>
          <w:rFonts w:ascii="Arial Narrow" w:hAnsi="Arial Narrow"/>
        </w:rPr>
      </w:pPr>
    </w:p>
    <w:p w14:paraId="421AB26C" w14:textId="77777777" w:rsidR="00FB0E0C" w:rsidRPr="00A566D5" w:rsidRDefault="00FB0E0C" w:rsidP="00FB0E0C">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Pr="00A566D5">
          <w:rPr>
            <w:rStyle w:val="Hipervnculo"/>
            <w:rFonts w:ascii="Arial Narrow" w:hAnsi="Arial Narrow"/>
          </w:rPr>
          <w:t>corporacionsaludun@hun.edu.co</w:t>
        </w:r>
      </w:hyperlink>
      <w:r w:rsidRPr="00A566D5">
        <w:rPr>
          <w:rFonts w:ascii="Arial Narrow" w:hAnsi="Arial Narrow"/>
        </w:rPr>
        <w:t>.</w:t>
      </w:r>
    </w:p>
    <w:p w14:paraId="153BA0DE" w14:textId="77777777" w:rsidR="00FB0E0C" w:rsidRPr="00A566D5" w:rsidRDefault="00FB0E0C" w:rsidP="00FB0E0C">
      <w:pPr>
        <w:spacing w:after="0" w:line="240" w:lineRule="auto"/>
        <w:jc w:val="both"/>
        <w:rPr>
          <w:rFonts w:ascii="Arial Narrow" w:hAnsi="Arial Narrow"/>
        </w:rPr>
      </w:pPr>
    </w:p>
    <w:p w14:paraId="2B973100"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 xml:space="preserve">En lo que se refiere al EL CONTRATISTA, éste recibirá comunicaciones y notificaciones en la </w:t>
      </w:r>
      <w:proofErr w:type="spellStart"/>
      <w:r w:rsidRPr="00A566D5">
        <w:rPr>
          <w:rFonts w:ascii="Arial Narrow" w:hAnsi="Arial Narrow"/>
          <w:highlight w:val="yellow"/>
        </w:rPr>
        <w:t>xxxxxxxxx</w:t>
      </w:r>
      <w:proofErr w:type="spellEnd"/>
      <w:r w:rsidRPr="00A566D5">
        <w:rPr>
          <w:rFonts w:ascii="Arial Narrow" w:hAnsi="Arial Narrow"/>
        </w:rPr>
        <w:t xml:space="preserve"> de la ciudad de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r w:rsidRPr="00A566D5">
        <w:rPr>
          <w:rFonts w:ascii="Arial Narrow" w:hAnsi="Arial Narrow"/>
        </w:rPr>
        <w:t xml:space="preserve"> Teléfono: </w:t>
      </w:r>
      <w:proofErr w:type="spellStart"/>
      <w:r w:rsidRPr="00A566D5">
        <w:rPr>
          <w:rFonts w:ascii="Arial Narrow" w:hAnsi="Arial Narrow"/>
          <w:highlight w:val="yellow"/>
        </w:rPr>
        <w:t>xxxxxxxxxx</w:t>
      </w:r>
      <w:proofErr w:type="spellEnd"/>
      <w:r w:rsidRPr="00A566D5">
        <w:rPr>
          <w:rFonts w:ascii="Arial Narrow" w:hAnsi="Arial Narrow"/>
        </w:rPr>
        <w:t xml:space="preserve"> correo electrónico: </w:t>
      </w:r>
      <w:proofErr w:type="spellStart"/>
      <w:r w:rsidRPr="00A566D5">
        <w:rPr>
          <w:rFonts w:ascii="Arial Narrow" w:hAnsi="Arial Narrow"/>
          <w:highlight w:val="yellow"/>
        </w:rPr>
        <w:t>xxxxxxxx@xxxxx</w:t>
      </w:r>
      <w:proofErr w:type="spellEnd"/>
      <w:r w:rsidRPr="00A566D5">
        <w:rPr>
          <w:rFonts w:ascii="Arial Narrow" w:hAnsi="Arial Narrow"/>
          <w:highlight w:val="yellow"/>
        </w:rPr>
        <w:t>.</w:t>
      </w:r>
    </w:p>
    <w:p w14:paraId="623FAA5C" w14:textId="77777777" w:rsidR="00FB0E0C" w:rsidRPr="00A566D5" w:rsidRDefault="00FB0E0C" w:rsidP="00FB0E0C">
      <w:pPr>
        <w:spacing w:after="0" w:line="240" w:lineRule="auto"/>
        <w:jc w:val="both"/>
        <w:rPr>
          <w:rFonts w:ascii="Arial Narrow" w:hAnsi="Arial Narrow"/>
          <w:b/>
        </w:rPr>
      </w:pPr>
    </w:p>
    <w:p w14:paraId="3F7771B3" w14:textId="77777777" w:rsidR="00FB0E0C" w:rsidRPr="00A566D5" w:rsidRDefault="00FB0E0C" w:rsidP="00FB0E0C">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6451B78B" w14:textId="77777777" w:rsidR="00FB0E0C" w:rsidRPr="00A566D5" w:rsidRDefault="00FB0E0C" w:rsidP="00FB0E0C">
      <w:pPr>
        <w:spacing w:after="0" w:line="240" w:lineRule="auto"/>
        <w:jc w:val="both"/>
        <w:rPr>
          <w:rFonts w:ascii="Arial Narrow" w:hAnsi="Arial Narrow"/>
        </w:rPr>
      </w:pPr>
    </w:p>
    <w:p w14:paraId="2DFB2F55"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 xml:space="preserve">Para constancia se suscribe por las partes, en dos ejemplares del mismo tenor y valor, uno para cada una de las partes, en la ciudad de Bogotá, el </w:t>
      </w:r>
      <w:proofErr w:type="spellStart"/>
      <w:r w:rsidRPr="00A566D5">
        <w:rPr>
          <w:rFonts w:ascii="Arial Narrow" w:hAnsi="Arial Narrow"/>
        </w:rPr>
        <w:t>xx</w:t>
      </w:r>
      <w:proofErr w:type="spellEnd"/>
      <w:r w:rsidRPr="00A566D5">
        <w:rPr>
          <w:rFonts w:ascii="Arial Narrow" w:hAnsi="Arial Narrow"/>
        </w:rPr>
        <w:t xml:space="preserve"> de </w:t>
      </w:r>
      <w:proofErr w:type="spellStart"/>
      <w:r w:rsidRPr="00A566D5">
        <w:rPr>
          <w:rFonts w:ascii="Arial Narrow" w:hAnsi="Arial Narrow"/>
        </w:rPr>
        <w:t>xx</w:t>
      </w:r>
      <w:proofErr w:type="spellEnd"/>
      <w:r w:rsidRPr="00A566D5">
        <w:rPr>
          <w:rFonts w:ascii="Arial Narrow" w:hAnsi="Arial Narrow"/>
        </w:rPr>
        <w:t xml:space="preserve"> de 202x.</w:t>
      </w:r>
    </w:p>
    <w:p w14:paraId="18538F92" w14:textId="77777777" w:rsidR="00FB0E0C" w:rsidRPr="00A566D5" w:rsidRDefault="00FB0E0C" w:rsidP="00FB0E0C">
      <w:pPr>
        <w:spacing w:after="0" w:line="240" w:lineRule="auto"/>
        <w:jc w:val="both"/>
        <w:rPr>
          <w:rFonts w:ascii="Arial Narrow" w:hAnsi="Arial Narrow"/>
        </w:rPr>
      </w:pPr>
    </w:p>
    <w:p w14:paraId="58B796A6"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161B4A81" w14:textId="77777777" w:rsidR="00FB0E0C" w:rsidRPr="00A566D5" w:rsidRDefault="00FB0E0C" w:rsidP="00FB0E0C">
      <w:pPr>
        <w:spacing w:after="0" w:line="240" w:lineRule="auto"/>
        <w:jc w:val="both"/>
        <w:rPr>
          <w:rFonts w:ascii="Arial Narrow" w:hAnsi="Arial Narrow"/>
        </w:rPr>
      </w:pPr>
    </w:p>
    <w:p w14:paraId="3005F56E" w14:textId="77777777" w:rsidR="00FB0E0C" w:rsidRPr="00A566D5" w:rsidRDefault="00FB0E0C" w:rsidP="00FB0E0C">
      <w:pPr>
        <w:spacing w:after="0" w:line="240" w:lineRule="auto"/>
        <w:jc w:val="both"/>
        <w:rPr>
          <w:rFonts w:ascii="Arial Narrow" w:hAnsi="Arial Narrow"/>
        </w:rPr>
      </w:pPr>
    </w:p>
    <w:p w14:paraId="6FA54A22" w14:textId="77777777" w:rsidR="00FB0E0C" w:rsidRPr="00A566D5" w:rsidRDefault="00FB0E0C" w:rsidP="00FB0E0C">
      <w:pPr>
        <w:spacing w:after="0" w:line="240" w:lineRule="auto"/>
        <w:jc w:val="both"/>
        <w:rPr>
          <w:rFonts w:ascii="Arial Narrow" w:hAnsi="Arial Narrow"/>
        </w:rPr>
      </w:pPr>
    </w:p>
    <w:p w14:paraId="3319FE00"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07322563"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29D10335"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5274E397" w14:textId="77777777" w:rsidR="00FB0E0C" w:rsidRPr="00A566D5" w:rsidRDefault="00FB0E0C" w:rsidP="00FB0E0C">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694C01CD" w14:textId="77777777" w:rsidR="00FB0E0C" w:rsidRPr="00A566D5" w:rsidRDefault="00FB0E0C" w:rsidP="00FB0E0C">
      <w:pPr>
        <w:spacing w:after="0" w:line="240" w:lineRule="auto"/>
        <w:jc w:val="both"/>
        <w:rPr>
          <w:rFonts w:ascii="Arial Narrow" w:hAnsi="Arial Narrow"/>
        </w:rPr>
      </w:pPr>
      <w:hyperlink r:id="rId12" w:history="1">
        <w:r w:rsidRPr="00A566D5">
          <w:rPr>
            <w:rStyle w:val="Hipervnculo"/>
            <w:rFonts w:ascii="Arial Narrow" w:hAnsi="Arial Narrow"/>
          </w:rPr>
          <w:t>corporacionsaludun@hun.edu.co</w:t>
        </w:r>
      </w:hyperlink>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Correo electrónico </w:t>
      </w:r>
    </w:p>
    <w:p w14:paraId="23EE0F88" w14:textId="77777777" w:rsidR="00FB0E0C" w:rsidRPr="00A566D5" w:rsidRDefault="00FB0E0C" w:rsidP="00FB0E0C">
      <w:pPr>
        <w:spacing w:after="0" w:line="240" w:lineRule="auto"/>
        <w:rPr>
          <w:rFonts w:ascii="Arial Narrow" w:hAnsi="Arial Narrow"/>
        </w:rPr>
      </w:pPr>
    </w:p>
    <w:p w14:paraId="7ED6AA1F" w14:textId="77777777" w:rsidR="00FB0E0C" w:rsidRPr="00A566D5" w:rsidRDefault="00FB0E0C" w:rsidP="00FB0E0C">
      <w:pPr>
        <w:spacing w:after="0" w:line="240" w:lineRule="auto"/>
        <w:rPr>
          <w:rFonts w:ascii="Arial Narrow" w:hAnsi="Arial Narrow"/>
        </w:rPr>
      </w:pPr>
    </w:p>
    <w:p w14:paraId="0C495FAD" w14:textId="77777777" w:rsidR="00FB0E0C" w:rsidRPr="00A566D5" w:rsidRDefault="00FB0E0C" w:rsidP="00FB0E0C">
      <w:pPr>
        <w:spacing w:after="0" w:line="240" w:lineRule="auto"/>
        <w:rPr>
          <w:rFonts w:ascii="Arial Narrow" w:hAnsi="Arial Narrow"/>
        </w:rPr>
      </w:pPr>
      <w:r w:rsidRPr="00A566D5">
        <w:rPr>
          <w:rFonts w:ascii="Arial Narrow" w:hAnsi="Arial Narrow"/>
        </w:rPr>
        <w:lastRenderedPageBreak/>
        <w:t>Elaboró:</w:t>
      </w:r>
    </w:p>
    <w:p w14:paraId="75E81F6D" w14:textId="77777777" w:rsidR="00FB0E0C" w:rsidRPr="00A566D5" w:rsidRDefault="00FB0E0C" w:rsidP="00FB0E0C">
      <w:pPr>
        <w:spacing w:after="0" w:line="240" w:lineRule="auto"/>
        <w:rPr>
          <w:rFonts w:ascii="Arial Narrow" w:hAnsi="Arial Narrow"/>
        </w:rPr>
      </w:pPr>
      <w:r w:rsidRPr="00A566D5">
        <w:rPr>
          <w:rFonts w:ascii="Arial Narrow" w:hAnsi="Arial Narrow"/>
        </w:rPr>
        <w:t xml:space="preserve">Aprobó: </w:t>
      </w:r>
    </w:p>
    <w:p w14:paraId="11561D1F" w14:textId="199430D5" w:rsidR="007F276A" w:rsidRPr="00FB0E0C" w:rsidRDefault="00FB0E0C" w:rsidP="00FB0E0C">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sectPr w:rsidR="007F276A" w:rsidRPr="00FB0E0C" w:rsidSect="00FB0E0C">
      <w:headerReference w:type="even" r:id="rId13"/>
      <w:headerReference w:type="default" r:id="rId14"/>
      <w:headerReference w:type="first" r:id="rId15"/>
      <w:pgSz w:w="12240" w:h="15840" w:code="1"/>
      <w:pgMar w:top="1702"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371E" w14:textId="77777777" w:rsidR="00187F34" w:rsidRDefault="00187F34" w:rsidP="00174480">
      <w:pPr>
        <w:spacing w:after="0" w:line="240" w:lineRule="auto"/>
      </w:pPr>
      <w:r>
        <w:separator/>
      </w:r>
    </w:p>
  </w:endnote>
  <w:endnote w:type="continuationSeparator" w:id="0">
    <w:p w14:paraId="61D778F7" w14:textId="77777777" w:rsidR="00187F34" w:rsidRDefault="00187F34"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2F5D6" w14:textId="77777777" w:rsidR="00187F34" w:rsidRDefault="00187F34" w:rsidP="00174480">
      <w:pPr>
        <w:spacing w:after="0" w:line="240" w:lineRule="auto"/>
      </w:pPr>
      <w:r>
        <w:separator/>
      </w:r>
    </w:p>
  </w:footnote>
  <w:footnote w:type="continuationSeparator" w:id="0">
    <w:p w14:paraId="12E2BD7B" w14:textId="77777777" w:rsidR="00187F34" w:rsidRDefault="00187F34"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187F34">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187F34">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78.55pt;margin-top:-84.65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187F34">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62B6FB5"/>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4D38C9"/>
    <w:multiLevelType w:val="multilevel"/>
    <w:tmpl w:val="91CA681E"/>
    <w:lvl w:ilvl="0">
      <w:start w:val="1"/>
      <w:numFmt w:val="decimal"/>
      <w:lvlText w:val="%1."/>
      <w:lvlJc w:val="left"/>
      <w:pPr>
        <w:ind w:left="2520" w:hanging="360"/>
      </w:pPr>
      <w:rPr>
        <w:b w:val="0"/>
        <w:i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3" w15:restartNumberingAfterBreak="0">
    <w:nsid w:val="59D047CE"/>
    <w:multiLevelType w:val="multilevel"/>
    <w:tmpl w:val="DD6AC50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7"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0"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3"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4"/>
  </w:num>
  <w:num w:numId="2" w16cid:durableId="923995989">
    <w:abstractNumId w:val="33"/>
  </w:num>
  <w:num w:numId="3" w16cid:durableId="1795055730">
    <w:abstractNumId w:val="17"/>
  </w:num>
  <w:num w:numId="4" w16cid:durableId="572545068">
    <w:abstractNumId w:val="12"/>
  </w:num>
  <w:num w:numId="5" w16cid:durableId="998386093">
    <w:abstractNumId w:val="28"/>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30"/>
  </w:num>
  <w:num w:numId="11" w16cid:durableId="335807747">
    <w:abstractNumId w:val="25"/>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2"/>
  </w:num>
  <w:num w:numId="17" w16cid:durableId="50276570">
    <w:abstractNumId w:val="2"/>
  </w:num>
  <w:num w:numId="18" w16cid:durableId="1853640031">
    <w:abstractNumId w:val="27"/>
  </w:num>
  <w:num w:numId="19" w16cid:durableId="1009717040">
    <w:abstractNumId w:val="19"/>
  </w:num>
  <w:num w:numId="20" w16cid:durableId="1548882548">
    <w:abstractNumId w:val="31"/>
  </w:num>
  <w:num w:numId="21" w16cid:durableId="594443817">
    <w:abstractNumId w:val="1"/>
  </w:num>
  <w:num w:numId="22" w16cid:durableId="1956793668">
    <w:abstractNumId w:val="7"/>
  </w:num>
  <w:num w:numId="23" w16cid:durableId="602806596">
    <w:abstractNumId w:val="20"/>
  </w:num>
  <w:num w:numId="24" w16cid:durableId="160783404">
    <w:abstractNumId w:val="22"/>
  </w:num>
  <w:num w:numId="25" w16cid:durableId="476651643">
    <w:abstractNumId w:val="16"/>
  </w:num>
  <w:num w:numId="26" w16cid:durableId="923611634">
    <w:abstractNumId w:val="23"/>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9"/>
  </w:num>
  <w:num w:numId="33" w16cid:durableId="460079949">
    <w:abstractNumId w:val="14"/>
  </w:num>
  <w:num w:numId="34" w16cid:durableId="1085489624">
    <w:abstractNumId w:val="26"/>
  </w:num>
  <w:num w:numId="35" w16cid:durableId="21392548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13180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89201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082541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7733E"/>
    <w:rsid w:val="00187F34"/>
    <w:rsid w:val="00191508"/>
    <w:rsid w:val="00194F80"/>
    <w:rsid w:val="00197B6E"/>
    <w:rsid w:val="001B715C"/>
    <w:rsid w:val="001C3548"/>
    <w:rsid w:val="001C3AD9"/>
    <w:rsid w:val="001D54A9"/>
    <w:rsid w:val="001D6606"/>
    <w:rsid w:val="001E4ED3"/>
    <w:rsid w:val="001F1D55"/>
    <w:rsid w:val="001F63E1"/>
    <w:rsid w:val="00202C9C"/>
    <w:rsid w:val="00203EE2"/>
    <w:rsid w:val="00207D1A"/>
    <w:rsid w:val="00207F64"/>
    <w:rsid w:val="002112DF"/>
    <w:rsid w:val="0021178E"/>
    <w:rsid w:val="00214804"/>
    <w:rsid w:val="00242451"/>
    <w:rsid w:val="00243369"/>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4507F"/>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57B8"/>
    <w:rsid w:val="00697301"/>
    <w:rsid w:val="0069752E"/>
    <w:rsid w:val="006A71CF"/>
    <w:rsid w:val="006B0D83"/>
    <w:rsid w:val="006B3CEE"/>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09E7"/>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5017"/>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DE44B4"/>
    <w:rsid w:val="00E16E6B"/>
    <w:rsid w:val="00E35049"/>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6171E"/>
    <w:rsid w:val="00F6546D"/>
    <w:rsid w:val="00FA0764"/>
    <w:rsid w:val="00FA3593"/>
    <w:rsid w:val="00FB002B"/>
    <w:rsid w:val="00FB0E0C"/>
    <w:rsid w:val="00FC2844"/>
    <w:rsid w:val="00FC596C"/>
    <w:rsid w:val="00FC79E0"/>
    <w:rsid w:val="00FD0A48"/>
    <w:rsid w:val="00FE3BE3"/>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ind w:left="1800" w:hanging="720"/>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7665</Words>
  <Characters>42163</Characters>
  <Application>Microsoft Office Word</Application>
  <DocSecurity>0</DocSecurity>
  <Lines>351</Lines>
  <Paragraphs>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2</cp:revision>
  <cp:lastPrinted>2019-04-24T20:41:00Z</cp:lastPrinted>
  <dcterms:created xsi:type="dcterms:W3CDTF">2026-06-30T22:46:00Z</dcterms:created>
  <dcterms:modified xsi:type="dcterms:W3CDTF">2026-06-30T22:46:00Z</dcterms:modified>
</cp:coreProperties>
</file>